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9F" w:rsidRDefault="009D0C9F" w:rsidP="009D0C9F">
      <w:pPr>
        <w:pStyle w:val="Tytu"/>
        <w:rPr>
          <w:rFonts w:asciiTheme="minorHAnsi" w:hAnsiTheme="minorHAnsi"/>
          <w:caps/>
          <w:color w:val="000000" w:themeColor="text1"/>
          <w:spacing w:val="20"/>
          <w:sz w:val="28"/>
          <w:szCs w:val="28"/>
          <w:lang w:val="pl-PL"/>
        </w:rPr>
      </w:pPr>
      <w:bookmarkStart w:id="0" w:name="_GoBack"/>
      <w:bookmarkEnd w:id="0"/>
    </w:p>
    <w:p w:rsidR="00540747" w:rsidRPr="006954D7" w:rsidRDefault="00540747" w:rsidP="009D0C9F">
      <w:pPr>
        <w:pStyle w:val="Tytu"/>
        <w:rPr>
          <w:rFonts w:asciiTheme="minorHAnsi" w:hAnsiTheme="minorHAnsi"/>
          <w:caps/>
          <w:color w:val="000000" w:themeColor="text1"/>
          <w:spacing w:val="20"/>
          <w:sz w:val="28"/>
          <w:szCs w:val="28"/>
          <w:lang w:val="pl-PL"/>
        </w:rPr>
      </w:pPr>
      <w:r w:rsidRPr="006954D7">
        <w:rPr>
          <w:rFonts w:asciiTheme="minorHAnsi" w:hAnsiTheme="minorHAnsi"/>
          <w:caps/>
          <w:color w:val="000000" w:themeColor="text1"/>
          <w:spacing w:val="20"/>
          <w:sz w:val="28"/>
          <w:szCs w:val="28"/>
          <w:lang w:val="pl-PL"/>
        </w:rPr>
        <w:t>Umowa o poufności</w:t>
      </w:r>
    </w:p>
    <w:p w:rsidR="00540747" w:rsidRPr="006954D7" w:rsidRDefault="00540747" w:rsidP="00540747">
      <w:pPr>
        <w:tabs>
          <w:tab w:val="left" w:pos="3261"/>
        </w:tabs>
        <w:rPr>
          <w:rFonts w:asciiTheme="minorHAnsi" w:hAnsiTheme="minorHAnsi"/>
          <w:b/>
          <w:color w:val="000000" w:themeColor="text1"/>
          <w:sz w:val="22"/>
          <w:szCs w:val="22"/>
          <w:u w:val="single"/>
        </w:rPr>
      </w:pPr>
    </w:p>
    <w:p w:rsidR="00540747" w:rsidRPr="006954D7" w:rsidRDefault="00540747" w:rsidP="00540747">
      <w:pPr>
        <w:rPr>
          <w:rFonts w:asciiTheme="minorHAnsi" w:hAnsiTheme="minorHAnsi"/>
          <w:color w:val="000000" w:themeColor="text1"/>
          <w:sz w:val="22"/>
          <w:szCs w:val="22"/>
        </w:rPr>
      </w:pPr>
    </w:p>
    <w:p w:rsidR="00540747" w:rsidRPr="006954D7" w:rsidRDefault="00540747" w:rsidP="00540747">
      <w:pPr>
        <w:tabs>
          <w:tab w:val="left" w:pos="2835"/>
        </w:tabs>
        <w:jc w:val="both"/>
        <w:rPr>
          <w:rFonts w:asciiTheme="minorHAnsi" w:hAnsiTheme="minorHAnsi"/>
          <w:color w:val="000000" w:themeColor="text1"/>
          <w:sz w:val="22"/>
          <w:szCs w:val="22"/>
        </w:rPr>
      </w:pPr>
      <w:r w:rsidRPr="006954D7">
        <w:rPr>
          <w:rFonts w:asciiTheme="minorHAnsi" w:hAnsiTheme="minorHAnsi"/>
          <w:b/>
          <w:color w:val="000000" w:themeColor="text1"/>
          <w:sz w:val="22"/>
          <w:szCs w:val="22"/>
        </w:rPr>
        <w:t>STRONY:</w:t>
      </w:r>
      <w:r w:rsidRPr="006954D7">
        <w:rPr>
          <w:rFonts w:asciiTheme="minorHAnsi" w:hAnsiTheme="minorHAnsi"/>
          <w:b/>
          <w:color w:val="000000" w:themeColor="text1"/>
          <w:sz w:val="22"/>
          <w:szCs w:val="22"/>
        </w:rPr>
        <w:tab/>
        <w:t>CELON PHARMA S.A.</w:t>
      </w:r>
      <w:r w:rsidRPr="006954D7">
        <w:rPr>
          <w:rFonts w:asciiTheme="minorHAnsi" w:hAnsiTheme="minorHAnsi"/>
          <w:color w:val="000000" w:themeColor="text1"/>
          <w:sz w:val="22"/>
          <w:szCs w:val="22"/>
        </w:rPr>
        <w:t xml:space="preserve"> </w:t>
      </w:r>
    </w:p>
    <w:p w:rsidR="00540747" w:rsidRPr="006954D7" w:rsidRDefault="00540747" w:rsidP="00540747">
      <w:pPr>
        <w:tabs>
          <w:tab w:val="left" w:pos="2835"/>
        </w:tabs>
        <w:ind w:left="2835"/>
        <w:jc w:val="both"/>
        <w:rPr>
          <w:rFonts w:asciiTheme="minorHAnsi" w:hAnsiTheme="minorHAnsi"/>
          <w:color w:val="000000" w:themeColor="text1"/>
          <w:sz w:val="22"/>
          <w:szCs w:val="22"/>
        </w:rPr>
      </w:pPr>
      <w:r w:rsidRPr="006954D7">
        <w:rPr>
          <w:rFonts w:asciiTheme="minorHAnsi" w:hAnsiTheme="minorHAnsi"/>
          <w:color w:val="000000" w:themeColor="text1"/>
          <w:sz w:val="22"/>
          <w:szCs w:val="22"/>
        </w:rPr>
        <w:t>z siedzibą ul. Ogrodowa 2A, 05-092 Kiełpin/Łomianki, zarejestrowana w rejestrze przedsiębiorców w Sądzie Rejonowym dla m.st. Warszawy, XXI Wydział Krajowego Rejestru Sądowego, pod numerem KRS 0000437778, NIP: 118-16-42-061, REGON: 015181033 reprezentowana przez:</w:t>
      </w:r>
    </w:p>
    <w:p w:rsidR="00540747" w:rsidRPr="006954D7" w:rsidRDefault="00540747" w:rsidP="00540747">
      <w:pPr>
        <w:tabs>
          <w:tab w:val="left" w:pos="2835"/>
        </w:tabs>
        <w:ind w:left="2835"/>
        <w:jc w:val="both"/>
        <w:rPr>
          <w:rFonts w:asciiTheme="minorHAnsi" w:hAnsiTheme="minorHAnsi"/>
          <w:color w:val="000000" w:themeColor="text1"/>
          <w:sz w:val="22"/>
          <w:szCs w:val="22"/>
        </w:rPr>
      </w:pPr>
    </w:p>
    <w:p w:rsidR="00540747" w:rsidRPr="006954D7" w:rsidRDefault="001B457A" w:rsidP="00540747">
      <w:pPr>
        <w:tabs>
          <w:tab w:val="left" w:pos="2835"/>
        </w:tabs>
        <w:ind w:left="2835"/>
        <w:jc w:val="both"/>
        <w:rPr>
          <w:rFonts w:asciiTheme="minorHAnsi" w:hAnsiTheme="minorHAnsi"/>
          <w:color w:val="000000" w:themeColor="text1"/>
          <w:sz w:val="22"/>
          <w:szCs w:val="22"/>
        </w:rPr>
      </w:pPr>
      <w:r>
        <w:rPr>
          <w:rFonts w:asciiTheme="minorHAnsi" w:hAnsiTheme="minorHAnsi"/>
          <w:color w:val="000000" w:themeColor="text1"/>
          <w:sz w:val="22"/>
          <w:szCs w:val="22"/>
        </w:rPr>
        <w:t>Macieja Wieczorka</w:t>
      </w:r>
      <w:r w:rsidR="00540747" w:rsidRPr="006954D7">
        <w:rPr>
          <w:rFonts w:asciiTheme="minorHAnsi" w:hAnsiTheme="minorHAnsi"/>
          <w:color w:val="000000" w:themeColor="text1"/>
          <w:sz w:val="22"/>
          <w:szCs w:val="22"/>
        </w:rPr>
        <w:t xml:space="preserve"> - Prezesa Zarządu,</w:t>
      </w:r>
    </w:p>
    <w:p w:rsidR="007E18ED" w:rsidRPr="006954D7" w:rsidRDefault="007E18ED" w:rsidP="00540747">
      <w:pPr>
        <w:tabs>
          <w:tab w:val="left" w:pos="2835"/>
        </w:tabs>
        <w:ind w:left="2835"/>
        <w:jc w:val="both"/>
        <w:rPr>
          <w:rFonts w:asciiTheme="minorHAnsi" w:hAnsiTheme="minorHAnsi"/>
          <w:b/>
          <w:color w:val="000000" w:themeColor="text1"/>
          <w:sz w:val="22"/>
          <w:szCs w:val="22"/>
        </w:rPr>
      </w:pPr>
      <w:r w:rsidRPr="006954D7">
        <w:rPr>
          <w:rFonts w:asciiTheme="minorHAnsi" w:hAnsiTheme="minorHAnsi" w:cstheme="minorHAnsi"/>
          <w:color w:val="000000" w:themeColor="text1"/>
          <w:sz w:val="22"/>
          <w:szCs w:val="22"/>
        </w:rPr>
        <w:t>zwaną w dalszej części niniejszej Umowy „</w:t>
      </w:r>
      <w:r w:rsidRPr="006954D7">
        <w:rPr>
          <w:rFonts w:asciiTheme="minorHAnsi" w:hAnsiTheme="minorHAnsi" w:cstheme="minorHAnsi"/>
          <w:b/>
          <w:color w:val="000000" w:themeColor="text1"/>
          <w:sz w:val="22"/>
          <w:szCs w:val="22"/>
        </w:rPr>
        <w:t>Zamawiającym</w:t>
      </w:r>
      <w:r w:rsidRPr="006954D7">
        <w:rPr>
          <w:rFonts w:asciiTheme="minorHAnsi" w:hAnsiTheme="minorHAnsi" w:cstheme="minorHAnsi"/>
          <w:color w:val="000000" w:themeColor="text1"/>
          <w:sz w:val="22"/>
          <w:szCs w:val="22"/>
        </w:rPr>
        <w:t>” lub „</w:t>
      </w:r>
      <w:r w:rsidRPr="006954D7">
        <w:rPr>
          <w:rFonts w:asciiTheme="minorHAnsi" w:hAnsiTheme="minorHAnsi" w:cstheme="minorHAnsi"/>
          <w:b/>
          <w:color w:val="000000" w:themeColor="text1"/>
          <w:sz w:val="22"/>
          <w:szCs w:val="22"/>
        </w:rPr>
        <w:t>Stroną Przekazującą”</w:t>
      </w:r>
    </w:p>
    <w:p w:rsidR="00540747" w:rsidRPr="006954D7" w:rsidRDefault="00540747" w:rsidP="00540747">
      <w:pPr>
        <w:tabs>
          <w:tab w:val="left" w:pos="2835"/>
        </w:tabs>
        <w:ind w:left="2835" w:hanging="1701"/>
        <w:jc w:val="both"/>
        <w:rPr>
          <w:rFonts w:asciiTheme="minorHAnsi" w:hAnsiTheme="minorHAnsi"/>
          <w:color w:val="000000" w:themeColor="text1"/>
          <w:sz w:val="22"/>
          <w:szCs w:val="22"/>
        </w:rPr>
      </w:pPr>
    </w:p>
    <w:p w:rsidR="00540747" w:rsidRPr="006954D7" w:rsidRDefault="00540747" w:rsidP="00540747">
      <w:pPr>
        <w:tabs>
          <w:tab w:val="left" w:pos="2835"/>
        </w:tabs>
        <w:ind w:left="2835" w:hanging="1134"/>
        <w:jc w:val="both"/>
        <w:rPr>
          <w:rFonts w:asciiTheme="minorHAnsi" w:hAnsiTheme="minorHAnsi"/>
          <w:color w:val="000000" w:themeColor="text1"/>
          <w:sz w:val="22"/>
          <w:szCs w:val="22"/>
        </w:rPr>
      </w:pPr>
      <w:r w:rsidRPr="006954D7">
        <w:rPr>
          <w:rFonts w:asciiTheme="minorHAnsi" w:hAnsiTheme="minorHAnsi"/>
          <w:color w:val="000000" w:themeColor="text1"/>
          <w:sz w:val="22"/>
          <w:szCs w:val="22"/>
        </w:rPr>
        <w:t xml:space="preserve">oraz </w:t>
      </w:r>
    </w:p>
    <w:p w:rsidR="00540747" w:rsidRPr="006954D7" w:rsidRDefault="00540747" w:rsidP="00540747">
      <w:pPr>
        <w:tabs>
          <w:tab w:val="left" w:pos="2835"/>
        </w:tabs>
        <w:ind w:left="2835"/>
        <w:jc w:val="both"/>
        <w:rPr>
          <w:rFonts w:asciiTheme="minorHAnsi" w:hAnsiTheme="minorHAnsi"/>
          <w:color w:val="000000" w:themeColor="text1"/>
          <w:sz w:val="22"/>
          <w:szCs w:val="22"/>
        </w:rPr>
      </w:pPr>
    </w:p>
    <w:p w:rsidR="007E18ED" w:rsidRPr="006954D7" w:rsidRDefault="00D33F8B" w:rsidP="00C502E0">
      <w:pPr>
        <w:ind w:left="2829"/>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w:t>
      </w:r>
      <w:r w:rsidR="005217B8">
        <w:rPr>
          <w:rFonts w:asciiTheme="minorHAnsi" w:hAnsiTheme="minorHAnsi" w:cstheme="minorHAnsi"/>
          <w:color w:val="000000" w:themeColor="text1"/>
          <w:sz w:val="22"/>
          <w:szCs w:val="22"/>
        </w:rPr>
        <w:t>.</w:t>
      </w:r>
      <w:r w:rsidR="00C502E0" w:rsidRPr="006954D7">
        <w:rPr>
          <w:rFonts w:asciiTheme="minorHAnsi" w:hAnsiTheme="minorHAnsi" w:cstheme="minorHAnsi"/>
          <w:color w:val="000000" w:themeColor="text1"/>
          <w:sz w:val="22"/>
          <w:szCs w:val="22"/>
        </w:rPr>
        <w:t xml:space="preserve"> z siedzibą w</w:t>
      </w:r>
      <w:r>
        <w:rPr>
          <w:rFonts w:asciiTheme="minorHAnsi" w:hAnsiTheme="minorHAnsi" w:cstheme="minorHAnsi"/>
          <w:color w:val="000000" w:themeColor="text1"/>
          <w:sz w:val="22"/>
          <w:szCs w:val="22"/>
        </w:rPr>
        <w:t>………</w:t>
      </w:r>
      <w:r w:rsidR="00C502E0" w:rsidRPr="006954D7">
        <w:rPr>
          <w:rFonts w:asciiTheme="minorHAnsi" w:hAnsiTheme="minorHAnsi" w:cstheme="minorHAnsi"/>
          <w:color w:val="000000" w:themeColor="text1"/>
          <w:sz w:val="22"/>
          <w:szCs w:val="22"/>
        </w:rPr>
        <w:t xml:space="preserve"> przy ulicy </w:t>
      </w:r>
      <w:r>
        <w:rPr>
          <w:rFonts w:asciiTheme="minorHAnsi" w:hAnsiTheme="minorHAnsi" w:cstheme="minorHAnsi"/>
          <w:color w:val="000000" w:themeColor="text1"/>
          <w:sz w:val="22"/>
          <w:szCs w:val="22"/>
        </w:rPr>
        <w:t>………</w:t>
      </w:r>
      <w:r w:rsidR="00C502E0" w:rsidRPr="006954D7">
        <w:rPr>
          <w:rFonts w:asciiTheme="minorHAnsi" w:hAnsiTheme="minorHAnsi" w:cstheme="minorHAnsi"/>
          <w:color w:val="000000" w:themeColor="text1"/>
          <w:sz w:val="22"/>
          <w:szCs w:val="22"/>
        </w:rPr>
        <w:t xml:space="preserve"> (kod pocztowy: </w:t>
      </w:r>
      <w:r>
        <w:rPr>
          <w:rFonts w:asciiTheme="minorHAnsi" w:hAnsiTheme="minorHAnsi" w:cstheme="minorHAnsi"/>
          <w:color w:val="000000" w:themeColor="text1"/>
          <w:sz w:val="22"/>
          <w:szCs w:val="22"/>
        </w:rPr>
        <w:t>……….</w:t>
      </w:r>
      <w:r w:rsidR="00C502E0" w:rsidRPr="006954D7">
        <w:rPr>
          <w:rFonts w:asciiTheme="minorHAnsi" w:hAnsiTheme="minorHAnsi" w:cstheme="minorHAnsi"/>
          <w:color w:val="000000" w:themeColor="text1"/>
          <w:sz w:val="22"/>
          <w:szCs w:val="22"/>
        </w:rPr>
        <w:t>) wpisaną do rejestru przedsiębiorców Krajowego Rejestru Sąd</w:t>
      </w:r>
      <w:r w:rsidR="005217B8">
        <w:rPr>
          <w:rFonts w:asciiTheme="minorHAnsi" w:hAnsiTheme="minorHAnsi" w:cstheme="minorHAnsi"/>
          <w:color w:val="000000" w:themeColor="text1"/>
          <w:sz w:val="22"/>
          <w:szCs w:val="22"/>
        </w:rPr>
        <w:t>owego przez Sąd Rejonowy w</w:t>
      </w:r>
      <w:r>
        <w:rPr>
          <w:rFonts w:asciiTheme="minorHAnsi" w:hAnsiTheme="minorHAnsi" w:cstheme="minorHAnsi"/>
          <w:color w:val="000000" w:themeColor="text1"/>
          <w:sz w:val="22"/>
          <w:szCs w:val="22"/>
        </w:rPr>
        <w:t>……</w:t>
      </w:r>
      <w:r w:rsidR="00C502E0" w:rsidRPr="006954D7">
        <w:rPr>
          <w:rFonts w:asciiTheme="minorHAnsi" w:hAnsiTheme="minorHAnsi" w:cstheme="minorHAnsi"/>
          <w:color w:val="000000" w:themeColor="text1"/>
          <w:sz w:val="22"/>
          <w:szCs w:val="22"/>
        </w:rPr>
        <w:t>. Wydział Gospodarczy Krajowego Rejestru Sądowego pod numerem KRS:</w:t>
      </w:r>
      <w:r>
        <w:rPr>
          <w:rFonts w:asciiTheme="minorHAnsi" w:hAnsiTheme="minorHAnsi" w:cstheme="minorHAnsi"/>
          <w:color w:val="000000" w:themeColor="text1"/>
          <w:sz w:val="22"/>
          <w:szCs w:val="22"/>
        </w:rPr>
        <w:t>………………</w:t>
      </w:r>
      <w:r w:rsidR="00C502E0" w:rsidRPr="006954D7">
        <w:rPr>
          <w:rFonts w:asciiTheme="minorHAnsi" w:hAnsiTheme="minorHAnsi" w:cstheme="minorHAnsi"/>
          <w:color w:val="000000" w:themeColor="text1"/>
          <w:sz w:val="22"/>
          <w:szCs w:val="22"/>
        </w:rPr>
        <w:t xml:space="preserve"> , posiadającą numer NIP: </w:t>
      </w:r>
      <w:r>
        <w:rPr>
          <w:rFonts w:asciiTheme="minorHAnsi" w:hAnsiTheme="minorHAnsi" w:cstheme="minorHAnsi"/>
          <w:color w:val="000000" w:themeColor="text1"/>
          <w:sz w:val="22"/>
          <w:szCs w:val="22"/>
        </w:rPr>
        <w:t>…………….</w:t>
      </w:r>
      <w:r w:rsidR="00C502E0" w:rsidRPr="006954D7">
        <w:rPr>
          <w:rFonts w:asciiTheme="minorHAnsi" w:hAnsiTheme="minorHAnsi" w:cstheme="minorHAnsi"/>
          <w:color w:val="000000" w:themeColor="text1"/>
          <w:sz w:val="22"/>
          <w:szCs w:val="22"/>
        </w:rPr>
        <w:t>, numer REGON:</w:t>
      </w:r>
      <w:r>
        <w:rPr>
          <w:rFonts w:asciiTheme="minorHAnsi" w:hAnsiTheme="minorHAnsi" w:cstheme="minorHAnsi"/>
          <w:color w:val="000000" w:themeColor="text1"/>
          <w:sz w:val="22"/>
          <w:szCs w:val="22"/>
        </w:rPr>
        <w:t>……………..</w:t>
      </w:r>
      <w:r w:rsidR="00C502E0" w:rsidRPr="006954D7">
        <w:rPr>
          <w:rFonts w:asciiTheme="minorHAnsi" w:hAnsiTheme="minorHAnsi" w:cstheme="minorHAnsi"/>
          <w:color w:val="000000" w:themeColor="text1"/>
          <w:sz w:val="22"/>
          <w:szCs w:val="22"/>
        </w:rPr>
        <w:t xml:space="preserve"> ,repr</w:t>
      </w:r>
      <w:r>
        <w:rPr>
          <w:rFonts w:asciiTheme="minorHAnsi" w:hAnsiTheme="minorHAnsi" w:cstheme="minorHAnsi"/>
          <w:color w:val="000000" w:themeColor="text1"/>
          <w:sz w:val="22"/>
          <w:szCs w:val="22"/>
        </w:rPr>
        <w:t>ezentowaną przez:</w:t>
      </w:r>
      <w:r w:rsidR="005217B8">
        <w:rPr>
          <w:rFonts w:asciiTheme="minorHAnsi" w:hAnsiTheme="minorHAnsi" w:cstheme="minorHAnsi"/>
          <w:color w:val="000000" w:themeColor="text1"/>
          <w:sz w:val="22"/>
          <w:szCs w:val="22"/>
        </w:rPr>
        <w:t xml:space="preserve"> Prezesa Zarządu</w:t>
      </w:r>
      <w:r w:rsidR="00C502E0" w:rsidRPr="006954D7">
        <w:rPr>
          <w:rFonts w:asciiTheme="minorHAnsi" w:hAnsiTheme="minorHAnsi" w:cstheme="minorHAnsi"/>
          <w:color w:val="000000" w:themeColor="text1"/>
          <w:sz w:val="22"/>
          <w:szCs w:val="22"/>
        </w:rPr>
        <w:t xml:space="preserve"> zwaną w dalszej części niniejszej Umowy „</w:t>
      </w:r>
      <w:r w:rsidR="00C502E0" w:rsidRPr="006954D7">
        <w:rPr>
          <w:rFonts w:asciiTheme="minorHAnsi" w:hAnsiTheme="minorHAnsi" w:cstheme="minorHAnsi"/>
          <w:b/>
          <w:color w:val="000000" w:themeColor="text1"/>
          <w:sz w:val="22"/>
          <w:szCs w:val="22"/>
        </w:rPr>
        <w:t>Wykonawcą</w:t>
      </w:r>
      <w:r w:rsidR="00C502E0" w:rsidRPr="006954D7">
        <w:rPr>
          <w:rFonts w:asciiTheme="minorHAnsi" w:hAnsiTheme="minorHAnsi" w:cstheme="minorHAnsi"/>
          <w:color w:val="000000" w:themeColor="text1"/>
          <w:sz w:val="22"/>
          <w:szCs w:val="22"/>
        </w:rPr>
        <w:t xml:space="preserve">” </w:t>
      </w:r>
      <w:r w:rsidR="007E18ED" w:rsidRPr="006954D7">
        <w:rPr>
          <w:rFonts w:asciiTheme="minorHAnsi" w:hAnsiTheme="minorHAnsi" w:cstheme="minorHAnsi"/>
          <w:color w:val="000000" w:themeColor="text1"/>
          <w:sz w:val="22"/>
          <w:szCs w:val="22"/>
        </w:rPr>
        <w:t>lub „</w:t>
      </w:r>
      <w:r w:rsidR="007E18ED" w:rsidRPr="006954D7">
        <w:rPr>
          <w:rFonts w:asciiTheme="minorHAnsi" w:hAnsiTheme="minorHAnsi" w:cstheme="minorHAnsi"/>
          <w:b/>
          <w:color w:val="000000" w:themeColor="text1"/>
          <w:sz w:val="22"/>
          <w:szCs w:val="22"/>
        </w:rPr>
        <w:t>Stroną Otrzymującą”</w:t>
      </w:r>
    </w:p>
    <w:p w:rsidR="007E18ED" w:rsidRPr="006954D7" w:rsidRDefault="007E18ED" w:rsidP="00C502E0">
      <w:pPr>
        <w:ind w:left="2829"/>
        <w:jc w:val="both"/>
        <w:rPr>
          <w:rFonts w:asciiTheme="minorHAnsi" w:hAnsiTheme="minorHAnsi" w:cstheme="minorHAnsi"/>
          <w:b/>
          <w:color w:val="000000" w:themeColor="text1"/>
          <w:sz w:val="22"/>
          <w:szCs w:val="22"/>
        </w:rPr>
      </w:pPr>
    </w:p>
    <w:p w:rsidR="00C502E0" w:rsidRPr="006954D7" w:rsidRDefault="00C502E0" w:rsidP="00C502E0">
      <w:pPr>
        <w:ind w:left="2829"/>
        <w:jc w:val="both"/>
        <w:rPr>
          <w:rFonts w:asciiTheme="minorHAnsi" w:hAnsiTheme="minorHAnsi" w:cstheme="minorHAnsi"/>
          <w:color w:val="000000" w:themeColor="text1"/>
          <w:sz w:val="22"/>
          <w:szCs w:val="22"/>
        </w:rPr>
      </w:pPr>
      <w:r w:rsidRPr="006954D7">
        <w:rPr>
          <w:rFonts w:asciiTheme="minorHAnsi" w:hAnsiTheme="minorHAnsi" w:cstheme="minorHAnsi"/>
          <w:color w:val="000000" w:themeColor="text1"/>
          <w:sz w:val="22"/>
          <w:szCs w:val="22"/>
        </w:rPr>
        <w:t>zwanymi dalej łącznie „</w:t>
      </w:r>
      <w:r w:rsidRPr="006954D7">
        <w:rPr>
          <w:rFonts w:asciiTheme="minorHAnsi" w:hAnsiTheme="minorHAnsi" w:cstheme="minorHAnsi"/>
          <w:b/>
          <w:color w:val="000000" w:themeColor="text1"/>
          <w:sz w:val="22"/>
          <w:szCs w:val="22"/>
        </w:rPr>
        <w:t>Stronami</w:t>
      </w:r>
      <w:r w:rsidRPr="006954D7">
        <w:rPr>
          <w:rFonts w:asciiTheme="minorHAnsi" w:hAnsiTheme="minorHAnsi" w:cstheme="minorHAnsi"/>
          <w:color w:val="000000" w:themeColor="text1"/>
          <w:sz w:val="22"/>
          <w:szCs w:val="22"/>
        </w:rPr>
        <w:t>”, a każda z osobna również „</w:t>
      </w:r>
      <w:r w:rsidRPr="006954D7">
        <w:rPr>
          <w:rFonts w:asciiTheme="minorHAnsi" w:hAnsiTheme="minorHAnsi" w:cstheme="minorHAnsi"/>
          <w:b/>
          <w:color w:val="000000" w:themeColor="text1"/>
          <w:sz w:val="22"/>
          <w:szCs w:val="22"/>
        </w:rPr>
        <w:t>Stroną</w:t>
      </w:r>
      <w:r w:rsidRPr="006954D7">
        <w:rPr>
          <w:rFonts w:asciiTheme="minorHAnsi" w:hAnsiTheme="minorHAnsi" w:cstheme="minorHAnsi"/>
          <w:color w:val="000000" w:themeColor="text1"/>
          <w:sz w:val="22"/>
          <w:szCs w:val="22"/>
        </w:rPr>
        <w:t>”</w:t>
      </w:r>
    </w:p>
    <w:p w:rsidR="00540747" w:rsidRPr="006954D7" w:rsidRDefault="00540747" w:rsidP="00540747">
      <w:pPr>
        <w:tabs>
          <w:tab w:val="left" w:pos="2835"/>
        </w:tabs>
        <w:rPr>
          <w:rFonts w:asciiTheme="minorHAnsi" w:hAnsiTheme="minorHAnsi"/>
          <w:color w:val="000000" w:themeColor="text1"/>
          <w:sz w:val="22"/>
          <w:szCs w:val="22"/>
        </w:rPr>
      </w:pPr>
    </w:p>
    <w:p w:rsidR="00540747" w:rsidRPr="006954D7" w:rsidRDefault="00540747" w:rsidP="00540747">
      <w:pPr>
        <w:tabs>
          <w:tab w:val="left" w:pos="3261"/>
        </w:tabs>
        <w:ind w:firstLine="720"/>
        <w:rPr>
          <w:rFonts w:asciiTheme="minorHAnsi" w:hAnsiTheme="minorHAnsi"/>
          <w:color w:val="000000" w:themeColor="text1"/>
          <w:sz w:val="22"/>
          <w:szCs w:val="22"/>
        </w:rPr>
      </w:pPr>
      <w:r w:rsidRPr="006954D7">
        <w:rPr>
          <w:rFonts w:asciiTheme="minorHAnsi" w:hAnsiTheme="minorHAnsi"/>
          <w:color w:val="000000" w:themeColor="text1"/>
          <w:sz w:val="22"/>
          <w:szCs w:val="22"/>
        </w:rPr>
        <w:tab/>
      </w:r>
    </w:p>
    <w:p w:rsidR="00540747" w:rsidRPr="006954D7" w:rsidRDefault="00540747" w:rsidP="00540747">
      <w:pPr>
        <w:tabs>
          <w:tab w:val="left" w:pos="2835"/>
        </w:tabs>
        <w:ind w:left="2880" w:hanging="2835"/>
        <w:jc w:val="both"/>
        <w:rPr>
          <w:rFonts w:asciiTheme="minorHAnsi" w:hAnsiTheme="minorHAnsi"/>
          <w:color w:val="000000" w:themeColor="text1"/>
          <w:sz w:val="22"/>
          <w:szCs w:val="22"/>
        </w:rPr>
      </w:pPr>
      <w:r w:rsidRPr="006954D7">
        <w:rPr>
          <w:rFonts w:asciiTheme="minorHAnsi" w:hAnsiTheme="minorHAnsi"/>
          <w:color w:val="000000" w:themeColor="text1"/>
          <w:sz w:val="22"/>
          <w:szCs w:val="22"/>
        </w:rPr>
        <w:tab/>
        <w:t>w zależności od okoliczności zwane pojedynczo lub łącznie „Strona” lub „Strony”</w:t>
      </w:r>
    </w:p>
    <w:p w:rsidR="00540747" w:rsidRDefault="00540747" w:rsidP="00540747">
      <w:pPr>
        <w:rPr>
          <w:rFonts w:asciiTheme="minorHAnsi" w:hAnsiTheme="minorHAnsi"/>
          <w:b/>
          <w:color w:val="000000" w:themeColor="text1"/>
          <w:sz w:val="22"/>
          <w:szCs w:val="22"/>
        </w:rPr>
      </w:pPr>
    </w:p>
    <w:p w:rsidR="00C9676B" w:rsidRPr="00C9676B" w:rsidRDefault="00C9676B" w:rsidP="00C9676B">
      <w:pPr>
        <w:jc w:val="both"/>
        <w:rPr>
          <w:rFonts w:asciiTheme="minorHAnsi" w:hAnsiTheme="minorHAnsi"/>
          <w:color w:val="000000" w:themeColor="text1"/>
          <w:sz w:val="22"/>
          <w:szCs w:val="22"/>
        </w:rPr>
      </w:pPr>
      <w:r w:rsidRPr="00C9676B">
        <w:rPr>
          <w:rFonts w:asciiTheme="minorHAnsi" w:hAnsiTheme="minorHAnsi"/>
          <w:color w:val="000000" w:themeColor="text1"/>
          <w:sz w:val="22"/>
          <w:szCs w:val="22"/>
        </w:rPr>
        <w:t>Każda z osób występujących w imieniu Stron oświadcza dodatkowo, że jej umocowanie do działania w imieniu podmiotu, który reprezentują nie wygasło i tym samym na dzień podpisania niniejszej Umowy są w pełni umocowane do skutecznego jej zawarcia.</w:t>
      </w:r>
    </w:p>
    <w:p w:rsidR="00C9676B" w:rsidRDefault="00C9676B" w:rsidP="00540747">
      <w:pPr>
        <w:rPr>
          <w:rFonts w:asciiTheme="minorHAnsi" w:hAnsiTheme="minorHAnsi"/>
          <w:b/>
          <w:color w:val="000000" w:themeColor="text1"/>
          <w:sz w:val="22"/>
          <w:szCs w:val="22"/>
        </w:rPr>
      </w:pPr>
    </w:p>
    <w:p w:rsidR="00D46359" w:rsidRPr="00894558" w:rsidRDefault="00D46359" w:rsidP="00D46359">
      <w:pPr>
        <w:jc w:val="center"/>
        <w:rPr>
          <w:rFonts w:asciiTheme="minorHAnsi" w:hAnsiTheme="minorHAnsi"/>
          <w:b/>
          <w:color w:val="000000" w:themeColor="text1"/>
          <w:sz w:val="22"/>
          <w:szCs w:val="22"/>
        </w:rPr>
      </w:pPr>
      <w:r w:rsidRPr="00894558">
        <w:rPr>
          <w:rFonts w:asciiTheme="minorHAnsi" w:hAnsiTheme="minorHAnsi"/>
          <w:b/>
          <w:color w:val="000000" w:themeColor="text1"/>
          <w:sz w:val="22"/>
          <w:szCs w:val="22"/>
        </w:rPr>
        <w:t>PREAMBUŁA</w:t>
      </w:r>
    </w:p>
    <w:p w:rsidR="00540747" w:rsidRPr="00894558" w:rsidRDefault="00D97477" w:rsidP="00EF7B61">
      <w:pPr>
        <w:rPr>
          <w:rFonts w:asciiTheme="minorHAnsi" w:hAnsiTheme="minorHAnsi" w:cstheme="minorHAnsi"/>
          <w:color w:val="000000" w:themeColor="text1"/>
          <w:sz w:val="22"/>
          <w:szCs w:val="22"/>
        </w:rPr>
      </w:pPr>
      <w:r w:rsidRPr="00894558">
        <w:rPr>
          <w:rFonts w:asciiTheme="minorHAnsi" w:hAnsiTheme="minorHAnsi" w:cstheme="minorHAnsi"/>
          <w:color w:val="000000" w:themeColor="text1"/>
          <w:sz w:val="22"/>
          <w:szCs w:val="22"/>
        </w:rPr>
        <w:t xml:space="preserve">     </w:t>
      </w:r>
      <w:r w:rsidR="00EF7B61">
        <w:rPr>
          <w:rFonts w:asciiTheme="minorHAnsi" w:hAnsiTheme="minorHAnsi" w:cstheme="minorHAnsi"/>
          <w:color w:val="000000" w:themeColor="text1"/>
          <w:sz w:val="22"/>
          <w:szCs w:val="22"/>
        </w:rPr>
        <w:t xml:space="preserve">                                   </w:t>
      </w:r>
      <w:r w:rsidRPr="00894558">
        <w:rPr>
          <w:rFonts w:asciiTheme="minorHAnsi" w:hAnsiTheme="minorHAnsi" w:cstheme="minorHAnsi"/>
          <w:color w:val="000000" w:themeColor="text1"/>
          <w:sz w:val="22"/>
          <w:szCs w:val="22"/>
        </w:rPr>
        <w:t xml:space="preserve">    </w:t>
      </w:r>
      <w:r w:rsidR="00C502E0" w:rsidRPr="00894558">
        <w:rPr>
          <w:rFonts w:asciiTheme="minorHAnsi" w:hAnsiTheme="minorHAnsi" w:cstheme="minorHAnsi"/>
          <w:color w:val="000000" w:themeColor="text1"/>
          <w:sz w:val="22"/>
          <w:szCs w:val="22"/>
        </w:rPr>
        <w:t>W związku z wystosowaniem przez Zamawiającego zapytania ofertowego numer</w:t>
      </w:r>
      <w:r w:rsidR="00FB6390" w:rsidRPr="00894558">
        <w:rPr>
          <w:rFonts w:asciiTheme="minorHAnsi" w:hAnsiTheme="minorHAnsi" w:cstheme="minorHAnsi"/>
          <w:color w:val="000000" w:themeColor="text1"/>
          <w:sz w:val="22"/>
          <w:szCs w:val="22"/>
        </w:rPr>
        <w:t xml:space="preserve"> </w:t>
      </w:r>
      <w:r w:rsidR="00EF7B61" w:rsidRPr="00273C8F">
        <w:rPr>
          <w:rFonts w:ascii="Arial" w:hAnsi="Arial" w:cs="Arial"/>
          <w:b/>
          <w:color w:val="000000"/>
          <w:sz w:val="22"/>
          <w:szCs w:val="22"/>
        </w:rPr>
        <w:t>1/CBR/OSW/03/2019</w:t>
      </w:r>
      <w:r w:rsidR="00EF7B61">
        <w:rPr>
          <w:rFonts w:ascii="Arial" w:hAnsi="Arial" w:cs="Arial"/>
          <w:b/>
          <w:color w:val="000000"/>
          <w:sz w:val="22"/>
          <w:szCs w:val="22"/>
        </w:rPr>
        <w:t xml:space="preserve"> </w:t>
      </w:r>
      <w:r w:rsidR="00EF7B61" w:rsidRPr="00FD4817">
        <w:rPr>
          <w:rFonts w:ascii="Calibri" w:hAnsi="Calibri" w:cs="Calibri"/>
          <w:b/>
          <w:bCs/>
          <w:sz w:val="22"/>
          <w:szCs w:val="22"/>
        </w:rPr>
        <w:t xml:space="preserve">z dnia </w:t>
      </w:r>
      <w:r w:rsidR="00EF7B61">
        <w:rPr>
          <w:rFonts w:ascii="Calibri" w:hAnsi="Calibri" w:cs="Calibri"/>
          <w:b/>
          <w:bCs/>
          <w:sz w:val="22"/>
          <w:szCs w:val="22"/>
        </w:rPr>
        <w:t>15</w:t>
      </w:r>
      <w:r w:rsidR="00EF7B61" w:rsidRPr="00FD4817">
        <w:rPr>
          <w:rFonts w:ascii="Calibri" w:hAnsi="Calibri" w:cs="Calibri"/>
          <w:b/>
          <w:bCs/>
          <w:sz w:val="22"/>
          <w:szCs w:val="22"/>
        </w:rPr>
        <w:t>.</w:t>
      </w:r>
      <w:r w:rsidR="00EF7B61">
        <w:rPr>
          <w:rFonts w:ascii="Calibri" w:hAnsi="Calibri" w:cs="Calibri"/>
          <w:b/>
          <w:bCs/>
          <w:sz w:val="22"/>
          <w:szCs w:val="22"/>
        </w:rPr>
        <w:t>03</w:t>
      </w:r>
      <w:r w:rsidR="00EF7B61" w:rsidRPr="00FD4817">
        <w:rPr>
          <w:rFonts w:ascii="Calibri" w:hAnsi="Calibri" w:cs="Calibri"/>
          <w:b/>
          <w:bCs/>
          <w:sz w:val="22"/>
          <w:szCs w:val="22"/>
        </w:rPr>
        <w:t>.201</w:t>
      </w:r>
      <w:r w:rsidR="00EF7B61">
        <w:rPr>
          <w:rFonts w:ascii="Calibri" w:hAnsi="Calibri" w:cs="Calibri"/>
          <w:b/>
          <w:bCs/>
          <w:sz w:val="22"/>
          <w:szCs w:val="22"/>
        </w:rPr>
        <w:t xml:space="preserve">9 </w:t>
      </w:r>
      <w:r w:rsidR="00C502E0" w:rsidRPr="00894558">
        <w:rPr>
          <w:rFonts w:asciiTheme="minorHAnsi" w:hAnsiTheme="minorHAnsi" w:cstheme="minorHAnsi"/>
          <w:color w:val="000000" w:themeColor="text1"/>
          <w:sz w:val="22"/>
          <w:szCs w:val="22"/>
        </w:rPr>
        <w:t>roku</w:t>
      </w:r>
      <w:r w:rsidR="000459DA" w:rsidRPr="00894558">
        <w:rPr>
          <w:rFonts w:asciiTheme="minorHAnsi" w:hAnsiTheme="minorHAnsi" w:cstheme="minorHAnsi"/>
          <w:color w:val="000000" w:themeColor="text1"/>
          <w:sz w:val="22"/>
          <w:szCs w:val="22"/>
        </w:rPr>
        <w:t xml:space="preserve"> umawiające się strony rozważają zamiar podjęcia współpracy</w:t>
      </w:r>
      <w:r w:rsidR="00D46359" w:rsidRPr="00894558">
        <w:rPr>
          <w:rFonts w:asciiTheme="minorHAnsi" w:hAnsiTheme="minorHAnsi" w:cstheme="minorHAnsi"/>
          <w:color w:val="000000" w:themeColor="text1"/>
          <w:sz w:val="22"/>
          <w:szCs w:val="22"/>
        </w:rPr>
        <w:t xml:space="preserve"> dotyczące</w:t>
      </w:r>
      <w:r w:rsidR="000459DA" w:rsidRPr="00894558">
        <w:rPr>
          <w:rFonts w:asciiTheme="minorHAnsi" w:hAnsiTheme="minorHAnsi" w:cstheme="minorHAnsi"/>
          <w:color w:val="000000" w:themeColor="text1"/>
          <w:sz w:val="22"/>
          <w:szCs w:val="22"/>
        </w:rPr>
        <w:t>j</w:t>
      </w:r>
      <w:r w:rsidR="00FB6390" w:rsidRPr="00894558">
        <w:rPr>
          <w:rFonts w:asciiTheme="minorHAnsi" w:hAnsiTheme="minorHAnsi" w:cstheme="minorHAnsi"/>
          <w:color w:val="000000" w:themeColor="text1"/>
          <w:sz w:val="22"/>
          <w:szCs w:val="22"/>
        </w:rPr>
        <w:t xml:space="preserve"> </w:t>
      </w:r>
      <w:bookmarkStart w:id="1" w:name="_Hlk534793720"/>
      <w:r w:rsidR="00EF7B61">
        <w:rPr>
          <w:rFonts w:ascii="Calibri" w:hAnsi="Calibri"/>
          <w:sz w:val="22"/>
          <w:szCs w:val="22"/>
        </w:rPr>
        <w:t>dosta</w:t>
      </w:r>
      <w:r w:rsidR="003105E5">
        <w:rPr>
          <w:rFonts w:ascii="Calibri" w:hAnsi="Calibri"/>
          <w:sz w:val="22"/>
          <w:szCs w:val="22"/>
        </w:rPr>
        <w:t>w</w:t>
      </w:r>
      <w:r w:rsidR="00EF7B61">
        <w:rPr>
          <w:rFonts w:ascii="Calibri" w:hAnsi="Calibri"/>
          <w:sz w:val="22"/>
          <w:szCs w:val="22"/>
        </w:rPr>
        <w:t xml:space="preserve">y opraw oświetleniowych i </w:t>
      </w:r>
      <w:r w:rsidR="003105E5">
        <w:rPr>
          <w:rFonts w:ascii="Calibri" w:hAnsi="Calibri"/>
          <w:sz w:val="22"/>
          <w:szCs w:val="22"/>
        </w:rPr>
        <w:t xml:space="preserve">opraw </w:t>
      </w:r>
      <w:r w:rsidR="00EF7B61">
        <w:rPr>
          <w:rFonts w:ascii="Calibri" w:hAnsi="Calibri"/>
          <w:sz w:val="22"/>
          <w:szCs w:val="22"/>
        </w:rPr>
        <w:t xml:space="preserve">oświetlenia awaryjnego </w:t>
      </w:r>
      <w:r w:rsidR="00EF7B61" w:rsidRPr="001F60E9">
        <w:rPr>
          <w:rFonts w:ascii="Calibri" w:hAnsi="Calibri"/>
          <w:sz w:val="22"/>
          <w:szCs w:val="22"/>
        </w:rPr>
        <w:t>w nowym Centrum Badawczo Rozwojowym</w:t>
      </w:r>
      <w:bookmarkEnd w:id="1"/>
      <w:r w:rsidR="00C502E0" w:rsidRPr="00894558">
        <w:rPr>
          <w:rFonts w:asciiTheme="minorHAnsi" w:hAnsiTheme="minorHAnsi" w:cstheme="minorHAnsi"/>
          <w:color w:val="000000" w:themeColor="text1"/>
          <w:sz w:val="22"/>
          <w:szCs w:val="22"/>
        </w:rPr>
        <w:t xml:space="preserve"> oraz zainteresowaniem Wykonawcy złożeniem oferty do powyższego zapytania ofertowego, Strony zawierają niniejszą Umowę w celu umożliwienia przekazania przez Zamawiającego Wykonawcy informacji niezbędnych do prawidłowego przygotowania oferty. </w:t>
      </w:r>
      <w:r w:rsidR="00540747" w:rsidRPr="00894558">
        <w:rPr>
          <w:rFonts w:asciiTheme="minorHAnsi" w:hAnsiTheme="minorHAnsi" w:cstheme="minorHAnsi"/>
          <w:color w:val="000000" w:themeColor="text1"/>
          <w:sz w:val="22"/>
          <w:szCs w:val="22"/>
        </w:rPr>
        <w:t>Wszelkie takie informacje, dane, materiały itp. niezależnie czy zaznaczone jako „Poufne” są dalej łącznie zwane „Informacjami”.</w:t>
      </w:r>
      <w:r w:rsidR="00C502E0" w:rsidRPr="00894558">
        <w:rPr>
          <w:rFonts w:asciiTheme="minorHAnsi" w:hAnsiTheme="minorHAnsi" w:cstheme="minorHAnsi"/>
          <w:color w:val="000000" w:themeColor="text1"/>
          <w:sz w:val="22"/>
          <w:szCs w:val="22"/>
        </w:rPr>
        <w:t xml:space="preserve"> </w:t>
      </w:r>
      <w:r w:rsidR="00540747" w:rsidRPr="00894558">
        <w:rPr>
          <w:rFonts w:asciiTheme="minorHAnsi" w:hAnsiTheme="minorHAnsi" w:cstheme="minorHAnsi"/>
          <w:color w:val="000000" w:themeColor="text1"/>
          <w:sz w:val="22"/>
          <w:szCs w:val="22"/>
        </w:rPr>
        <w:t>Takie „Informacje” będą również obejmowały wszelkie odkrycia, wyniki eksperymentów, receptury, raporty, dokumenty,</w:t>
      </w:r>
      <w:r w:rsidR="009F5FF6" w:rsidRPr="00894558">
        <w:rPr>
          <w:rFonts w:asciiTheme="minorHAnsi" w:hAnsiTheme="minorHAnsi" w:cstheme="minorHAnsi"/>
          <w:color w:val="000000" w:themeColor="text1"/>
          <w:sz w:val="22"/>
          <w:szCs w:val="22"/>
        </w:rPr>
        <w:t xml:space="preserve"> dokumenta</w:t>
      </w:r>
      <w:r w:rsidR="00FB6390" w:rsidRPr="00894558">
        <w:rPr>
          <w:rFonts w:asciiTheme="minorHAnsi" w:hAnsiTheme="minorHAnsi" w:cstheme="minorHAnsi"/>
          <w:color w:val="000000" w:themeColor="text1"/>
          <w:sz w:val="22"/>
          <w:szCs w:val="22"/>
        </w:rPr>
        <w:t>c</w:t>
      </w:r>
      <w:r w:rsidR="009F5FF6" w:rsidRPr="00894558">
        <w:rPr>
          <w:rFonts w:asciiTheme="minorHAnsi" w:hAnsiTheme="minorHAnsi" w:cstheme="minorHAnsi"/>
          <w:color w:val="000000" w:themeColor="text1"/>
          <w:sz w:val="22"/>
          <w:szCs w:val="22"/>
        </w:rPr>
        <w:t>je projektowe</w:t>
      </w:r>
      <w:r w:rsidR="00540747" w:rsidRPr="00894558">
        <w:rPr>
          <w:rFonts w:asciiTheme="minorHAnsi" w:hAnsiTheme="minorHAnsi" w:cstheme="minorHAnsi"/>
          <w:color w:val="000000" w:themeColor="text1"/>
          <w:sz w:val="22"/>
          <w:szCs w:val="22"/>
        </w:rPr>
        <w:t xml:space="preserve"> wpisy komputerowe, memoranda, obejmujące lub zawierające, </w:t>
      </w:r>
      <w:r w:rsidR="00540747" w:rsidRPr="00894558">
        <w:rPr>
          <w:rFonts w:asciiTheme="minorHAnsi" w:hAnsiTheme="minorHAnsi" w:cstheme="minorHAnsi"/>
          <w:color w:val="000000" w:themeColor="text1"/>
          <w:sz w:val="22"/>
          <w:szCs w:val="22"/>
        </w:rPr>
        <w:br/>
        <w:t>w całości lub w części, Informacje, lub uzyskane z Informacji lub na ich podstawie.</w:t>
      </w:r>
    </w:p>
    <w:p w:rsidR="00540747" w:rsidRPr="00894558" w:rsidRDefault="00540747" w:rsidP="00540747">
      <w:pPr>
        <w:tabs>
          <w:tab w:val="left" w:pos="720"/>
        </w:tabs>
        <w:jc w:val="both"/>
        <w:rPr>
          <w:rFonts w:asciiTheme="minorHAnsi" w:hAnsiTheme="minorHAnsi"/>
          <w:color w:val="000000" w:themeColor="text1"/>
          <w:sz w:val="22"/>
          <w:szCs w:val="22"/>
        </w:rPr>
      </w:pPr>
    </w:p>
    <w:p w:rsidR="00540747" w:rsidRPr="00894558" w:rsidRDefault="00540747" w:rsidP="00540747">
      <w:pPr>
        <w:tabs>
          <w:tab w:val="left" w:pos="720"/>
        </w:tabs>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lastRenderedPageBreak/>
        <w:t>Termin „Informacje” nie obejmuje:</w:t>
      </w:r>
    </w:p>
    <w:p w:rsidR="00540747" w:rsidRPr="00894558" w:rsidRDefault="00540747" w:rsidP="00540747">
      <w:pPr>
        <w:tabs>
          <w:tab w:val="left" w:pos="720"/>
        </w:tabs>
        <w:jc w:val="both"/>
        <w:rPr>
          <w:rFonts w:asciiTheme="minorHAnsi" w:hAnsiTheme="minorHAnsi"/>
          <w:color w:val="000000" w:themeColor="text1"/>
          <w:sz w:val="22"/>
          <w:szCs w:val="22"/>
        </w:rPr>
      </w:pPr>
    </w:p>
    <w:p w:rsidR="00540747" w:rsidRPr="00894558" w:rsidRDefault="00540747" w:rsidP="00540747">
      <w:pPr>
        <w:numPr>
          <w:ilvl w:val="0"/>
          <w:numId w:val="7"/>
        </w:numPr>
        <w:tabs>
          <w:tab w:val="left" w:pos="720"/>
        </w:tabs>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informacji, które w chwili ujawnienia są opublikowane lub publicznie znane,</w:t>
      </w:r>
    </w:p>
    <w:p w:rsidR="00540747" w:rsidRPr="00894558" w:rsidRDefault="00540747" w:rsidP="00540747">
      <w:pPr>
        <w:numPr>
          <w:ilvl w:val="0"/>
          <w:numId w:val="7"/>
        </w:numPr>
        <w:tabs>
          <w:tab w:val="clear" w:pos="780"/>
          <w:tab w:val="left" w:pos="709"/>
        </w:tabs>
        <w:spacing w:before="120"/>
        <w:ind w:left="708" w:hanging="646"/>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informacji, które, po ujawnieniu którejś ze Stron przez drugą Stronę, zostały opublikowane lub stały się publicznie znane inaczej niż na skutek naruszenia niniejszej Umowy,</w:t>
      </w:r>
    </w:p>
    <w:p w:rsidR="00540747" w:rsidRPr="00894558" w:rsidRDefault="00540747" w:rsidP="00540747">
      <w:pPr>
        <w:numPr>
          <w:ilvl w:val="0"/>
          <w:numId w:val="7"/>
        </w:numPr>
        <w:tabs>
          <w:tab w:val="clear" w:pos="780"/>
          <w:tab w:val="left" w:pos="709"/>
        </w:tabs>
        <w:spacing w:before="120"/>
        <w:ind w:left="708" w:hanging="646"/>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informacje, które znajdowały się w posiadaniu którejś ze Stron w chwili ujawnienia przez drugą Stronę, (co będzie udokumentowane na piśmie) i nie zostały uzyskane, pośrednio </w:t>
      </w:r>
      <w:r w:rsidRPr="00894558">
        <w:rPr>
          <w:rFonts w:asciiTheme="minorHAnsi" w:hAnsiTheme="minorHAnsi"/>
          <w:color w:val="000000" w:themeColor="text1"/>
          <w:sz w:val="22"/>
          <w:szCs w:val="22"/>
        </w:rPr>
        <w:br/>
        <w:t xml:space="preserve">lub bezpośrednio, od Strony ujawniającej, </w:t>
      </w:r>
    </w:p>
    <w:p w:rsidR="00540747" w:rsidRPr="00894558" w:rsidRDefault="00540747" w:rsidP="00540747">
      <w:pPr>
        <w:numPr>
          <w:ilvl w:val="0"/>
          <w:numId w:val="7"/>
        </w:numPr>
        <w:tabs>
          <w:tab w:val="clear" w:pos="780"/>
          <w:tab w:val="left" w:pos="709"/>
        </w:tabs>
        <w:spacing w:before="120"/>
        <w:ind w:left="708" w:hanging="646"/>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informacje, które zostały uzyskane od jakiejkolwiek osoby trzeciej posiadającej Informacje zgodnie z prawem i bez naruszenia żadnego obowiązku umownego lub prawnego dotyczącego informacji.</w:t>
      </w:r>
    </w:p>
    <w:p w:rsidR="00540747" w:rsidRPr="00894558" w:rsidRDefault="00540747" w:rsidP="00540747">
      <w:pPr>
        <w:tabs>
          <w:tab w:val="left" w:pos="720"/>
        </w:tabs>
        <w:jc w:val="both"/>
        <w:rPr>
          <w:rFonts w:asciiTheme="minorHAnsi" w:hAnsiTheme="minorHAnsi"/>
          <w:color w:val="000000" w:themeColor="text1"/>
          <w:sz w:val="22"/>
          <w:szCs w:val="22"/>
        </w:rPr>
      </w:pPr>
    </w:p>
    <w:p w:rsidR="00540747" w:rsidRPr="00894558" w:rsidRDefault="00540747" w:rsidP="00540747">
      <w:pPr>
        <w:tabs>
          <w:tab w:val="left" w:pos="720"/>
        </w:tabs>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Odniesienia w niniejszej Umowie do Przedstawicieli strony oznaczają jakichkolwiek członków zarządu, dyrektorów, pracowników, przedstawicieli</w:t>
      </w:r>
      <w:r w:rsidR="00AC5730" w:rsidRPr="00894558">
        <w:rPr>
          <w:rFonts w:asciiTheme="minorHAnsi" w:hAnsiTheme="minorHAnsi"/>
          <w:color w:val="000000" w:themeColor="text1"/>
          <w:sz w:val="22"/>
          <w:szCs w:val="22"/>
        </w:rPr>
        <w:t xml:space="preserve"> </w:t>
      </w:r>
      <w:r w:rsidRPr="00894558">
        <w:rPr>
          <w:rFonts w:asciiTheme="minorHAnsi" w:hAnsiTheme="minorHAnsi"/>
          <w:color w:val="000000" w:themeColor="text1"/>
          <w:sz w:val="22"/>
          <w:szCs w:val="22"/>
        </w:rPr>
        <w:t xml:space="preserve"> i doradców danej strony i jej podmiotów powiązanych. </w:t>
      </w:r>
    </w:p>
    <w:p w:rsidR="00540747" w:rsidRPr="00894558" w:rsidRDefault="00540747" w:rsidP="00540747">
      <w:pPr>
        <w:tabs>
          <w:tab w:val="left" w:pos="720"/>
        </w:tabs>
        <w:jc w:val="both"/>
        <w:rPr>
          <w:rFonts w:asciiTheme="minorHAnsi" w:hAnsiTheme="minorHAnsi"/>
          <w:color w:val="000000" w:themeColor="text1"/>
          <w:sz w:val="22"/>
          <w:szCs w:val="22"/>
        </w:rPr>
      </w:pPr>
    </w:p>
    <w:p w:rsidR="00540747" w:rsidRPr="00894558" w:rsidRDefault="00540747" w:rsidP="00540747">
      <w:pPr>
        <w:tabs>
          <w:tab w:val="left" w:pos="720"/>
        </w:tabs>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Odniesienia w niniejszej Umowie do ujawnienia przez stronę będą uważane za obejmujące ujawnienia dokonane przez daną stronę lub jej Przedstawicieli lub w imieniu tej strony lub jej Przedstawicieli. Każda ze stron będzie ponosić odpowiedzialność za jakiekolwiek naruszenie niniejszej Umowy przez swoich Przedstawicieli.</w:t>
      </w:r>
    </w:p>
    <w:p w:rsidR="00540747" w:rsidRPr="00894558" w:rsidRDefault="00540747" w:rsidP="00540747">
      <w:pPr>
        <w:tabs>
          <w:tab w:val="left" w:pos="720"/>
        </w:tabs>
        <w:jc w:val="both"/>
        <w:rPr>
          <w:rFonts w:asciiTheme="minorHAnsi" w:hAnsiTheme="minorHAnsi"/>
          <w:color w:val="000000" w:themeColor="text1"/>
          <w:sz w:val="22"/>
          <w:szCs w:val="22"/>
        </w:rPr>
      </w:pPr>
    </w:p>
    <w:p w:rsidR="00540747" w:rsidRPr="00894558" w:rsidRDefault="00540747" w:rsidP="00540747">
      <w:pPr>
        <w:tabs>
          <w:tab w:val="left" w:pos="720"/>
        </w:tabs>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Każda ze stron pragnie ujawnić drugiej stronie Informacje, z zastrzeżeniem, iż Strona Otrzymująca zgadza się otrzymać takie Informacje, które zostały lub mogą zostać ujawnione przez Stronę Ujawniającą w formie pisemnej, ustnej, elektronicznej, w formie materialnej, lub w innej formie, bez względu na środek przekazu, na następujących warunkach:</w:t>
      </w:r>
    </w:p>
    <w:p w:rsidR="00540747" w:rsidRPr="00894558" w:rsidRDefault="00540747" w:rsidP="00540747">
      <w:pPr>
        <w:tabs>
          <w:tab w:val="left" w:pos="720"/>
        </w:tabs>
        <w:jc w:val="both"/>
        <w:rPr>
          <w:rFonts w:asciiTheme="minorHAnsi" w:hAnsiTheme="minorHAnsi"/>
          <w:color w:val="000000" w:themeColor="text1"/>
          <w:sz w:val="22"/>
          <w:szCs w:val="22"/>
        </w:rPr>
      </w:pPr>
    </w:p>
    <w:p w:rsidR="00540747" w:rsidRPr="00894558" w:rsidRDefault="00540747" w:rsidP="00540747">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Żadna ze Stron nie ujawni Informacji innym podmiotom i obie Strony będą chronić Informacje i zachowają je w ścisłej poufności. Strona Otrzymująca nie będzie wykorzystywać Informacji dla jakichkolwiek celów innych niż rozważenie decyzji w sprawie zawarcia umowy ze Stroną Ujawniającą. </w:t>
      </w:r>
    </w:p>
    <w:p w:rsidR="00540747" w:rsidRPr="00894558" w:rsidRDefault="00540747" w:rsidP="00540747">
      <w:pPr>
        <w:jc w:val="both"/>
        <w:rPr>
          <w:rFonts w:asciiTheme="minorHAnsi" w:hAnsiTheme="minorHAnsi"/>
          <w:color w:val="000000" w:themeColor="text1"/>
          <w:sz w:val="22"/>
          <w:szCs w:val="22"/>
        </w:rPr>
      </w:pPr>
    </w:p>
    <w:p w:rsidR="00540747" w:rsidRPr="00894558" w:rsidRDefault="00540747" w:rsidP="00540747">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W przypadku naruszenia jakiegokolwiek postanowienia umowy strona naruszająca jest zobowiązana do zapłaty pełnego odszkodowania stronie pokrzywdzonej.</w:t>
      </w:r>
    </w:p>
    <w:p w:rsidR="00540747" w:rsidRPr="00894558" w:rsidRDefault="00540747" w:rsidP="00540747">
      <w:pPr>
        <w:tabs>
          <w:tab w:val="left" w:pos="720"/>
        </w:tabs>
        <w:jc w:val="both"/>
        <w:rPr>
          <w:rFonts w:asciiTheme="minorHAnsi" w:hAnsiTheme="minorHAnsi"/>
          <w:color w:val="000000" w:themeColor="text1"/>
          <w:sz w:val="22"/>
          <w:szCs w:val="22"/>
        </w:rPr>
      </w:pPr>
    </w:p>
    <w:p w:rsidR="00540747" w:rsidRPr="00894558" w:rsidRDefault="007E18ED" w:rsidP="00540747">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Wykonawca</w:t>
      </w:r>
      <w:r w:rsidR="00540747" w:rsidRPr="00894558">
        <w:rPr>
          <w:rFonts w:asciiTheme="minorHAnsi" w:hAnsiTheme="minorHAnsi"/>
          <w:color w:val="000000" w:themeColor="text1"/>
          <w:sz w:val="22"/>
          <w:szCs w:val="22"/>
        </w:rPr>
        <w:t xml:space="preserve"> ograniczy ujawnianie Informacji w ramach swojej struktury wyłącznie do tych Przedstawicieli, którzy muszą korzystać z takich informacji w związku z podjęciem przez Strony współpracy. Ponadto, obie Strony  </w:t>
      </w:r>
      <w:r w:rsidR="00540747" w:rsidRPr="00894558">
        <w:rPr>
          <w:rFonts w:asciiTheme="minorHAnsi" w:hAnsiTheme="minorHAnsi"/>
          <w:bCs/>
          <w:color w:val="000000" w:themeColor="text1"/>
          <w:sz w:val="22"/>
          <w:szCs w:val="22"/>
        </w:rPr>
        <w:t xml:space="preserve">zobowiązują </w:t>
      </w:r>
      <w:r w:rsidR="00540747" w:rsidRPr="00894558">
        <w:rPr>
          <w:rFonts w:asciiTheme="minorHAnsi" w:hAnsiTheme="minorHAnsi"/>
          <w:color w:val="000000" w:themeColor="text1"/>
          <w:sz w:val="22"/>
          <w:szCs w:val="22"/>
        </w:rPr>
        <w:t>się, aby każdy z jej Przedstawicieli, który może otrzymać Informacje, zachował Informacje w ścisłej poufności i nie wykorzystywał ani nie ujawniał Informacji w sposób inny niż dozwolony niniejszą Umową.</w:t>
      </w:r>
    </w:p>
    <w:p w:rsidR="00540747" w:rsidRPr="00894558" w:rsidRDefault="00540747" w:rsidP="00540747">
      <w:pPr>
        <w:jc w:val="both"/>
        <w:rPr>
          <w:rFonts w:asciiTheme="minorHAnsi" w:hAnsiTheme="minorHAnsi"/>
          <w:color w:val="000000" w:themeColor="text1"/>
          <w:sz w:val="22"/>
          <w:szCs w:val="22"/>
        </w:rPr>
      </w:pPr>
    </w:p>
    <w:p w:rsidR="00540747" w:rsidRPr="00894558" w:rsidRDefault="00540747" w:rsidP="008E017B">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Na żądanie jednej ze Stron, druga Strona  niezwłocznie zwróci wszelkie dokumenty, próbki </w:t>
      </w:r>
      <w:r w:rsidRPr="00894558">
        <w:rPr>
          <w:rFonts w:asciiTheme="minorHAnsi" w:hAnsiTheme="minorHAnsi"/>
          <w:color w:val="000000" w:themeColor="text1"/>
          <w:sz w:val="22"/>
          <w:szCs w:val="22"/>
        </w:rPr>
        <w:br/>
        <w:t xml:space="preserve">i inne materiały w jakiejkolwiek formie przekazane, zawierające lub odzwierciedlające jakiekolwiek Informacje, i nie zatrzyma żadnych kopii, wyciągów lub innych reprodukcji, </w:t>
      </w:r>
      <w:r w:rsidRPr="00894558">
        <w:rPr>
          <w:rFonts w:asciiTheme="minorHAnsi" w:hAnsiTheme="minorHAnsi"/>
          <w:color w:val="000000" w:themeColor="text1"/>
          <w:sz w:val="22"/>
          <w:szCs w:val="22"/>
        </w:rPr>
        <w:br/>
        <w:t>w całości lub w części, z wyjątkiem, iż jedna kopia materiałów w formie pisemnej dla celów archiwizacji będzie zachowana w poufności i oddzielona od zwykłych akt. Wszelkie inne dokumenty, memoranda, notatki i inne materiały pisemne w jakiejkolwiek formie, sporządzone przez Stronę lub jej Przedstawiciela na podstawie</w:t>
      </w:r>
      <w:r w:rsidR="008E017B" w:rsidRPr="00894558">
        <w:rPr>
          <w:rFonts w:asciiTheme="minorHAnsi" w:hAnsiTheme="minorHAnsi"/>
          <w:color w:val="000000" w:themeColor="text1"/>
          <w:sz w:val="22"/>
          <w:szCs w:val="22"/>
        </w:rPr>
        <w:t xml:space="preserve"> </w:t>
      </w:r>
      <w:r w:rsidRPr="00894558">
        <w:rPr>
          <w:rFonts w:asciiTheme="minorHAnsi" w:hAnsiTheme="minorHAnsi"/>
          <w:color w:val="000000" w:themeColor="text1"/>
          <w:sz w:val="22"/>
          <w:szCs w:val="22"/>
        </w:rPr>
        <w:t xml:space="preserve">Informacji lub w związku </w:t>
      </w:r>
      <w:r w:rsidRPr="00894558">
        <w:rPr>
          <w:rFonts w:asciiTheme="minorHAnsi" w:hAnsiTheme="minorHAnsi"/>
          <w:color w:val="000000" w:themeColor="text1"/>
          <w:sz w:val="22"/>
          <w:szCs w:val="22"/>
        </w:rPr>
        <w:br/>
      </w:r>
      <w:r w:rsidRPr="00894558">
        <w:rPr>
          <w:rFonts w:asciiTheme="minorHAnsi" w:hAnsiTheme="minorHAnsi"/>
          <w:color w:val="000000" w:themeColor="text1"/>
          <w:sz w:val="22"/>
          <w:szCs w:val="22"/>
        </w:rPr>
        <w:lastRenderedPageBreak/>
        <w:t xml:space="preserve">z nimi zostaną zniszczone, a na żądanie Strony zniszczenie takie zostanie niezwłocznie potwierdzone na piśmie drugiej Stronie. Bez względu na zwrot lub zniszczenie Informacji, Strony będą nadal zobowiązane do przestrzegania poufności oraz innych obowiązków przewidzianych niniejszą Umową. </w:t>
      </w:r>
    </w:p>
    <w:p w:rsidR="00540747" w:rsidRPr="00894558" w:rsidRDefault="00540747" w:rsidP="00540747">
      <w:pPr>
        <w:tabs>
          <w:tab w:val="left" w:pos="1584"/>
        </w:tabs>
        <w:rPr>
          <w:rFonts w:asciiTheme="minorHAnsi" w:hAnsiTheme="minorHAnsi"/>
          <w:color w:val="000000" w:themeColor="text1"/>
          <w:sz w:val="22"/>
          <w:szCs w:val="22"/>
        </w:rPr>
      </w:pPr>
    </w:p>
    <w:p w:rsidR="007E18ED" w:rsidRPr="00894558" w:rsidRDefault="000459DA" w:rsidP="007E18ED">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W przypadku nie podjęcia przez strony współpracy w zakresie określonym w preambule</w:t>
      </w:r>
      <w:r w:rsidR="000C6C2E" w:rsidRPr="00894558">
        <w:rPr>
          <w:rFonts w:asciiTheme="minorHAnsi" w:hAnsiTheme="minorHAnsi"/>
          <w:color w:val="000000" w:themeColor="text1"/>
          <w:sz w:val="22"/>
          <w:szCs w:val="22"/>
        </w:rPr>
        <w:t xml:space="preserve"> </w:t>
      </w:r>
      <w:r w:rsidR="007E18ED" w:rsidRPr="00894558">
        <w:rPr>
          <w:rFonts w:asciiTheme="minorHAnsi" w:hAnsiTheme="minorHAnsi"/>
          <w:color w:val="000000" w:themeColor="text1"/>
          <w:sz w:val="22"/>
          <w:szCs w:val="22"/>
        </w:rPr>
        <w:t>Wykonawca zobowiązuje się zniszczyć wszelkie przekazane jej dokumenty oraz nośniki zawierające Informacje w dniu otrzymania lub upublicznienia przez Zamawiającego informacji o rozstrzygnięciu postępowania dotyczącego Zapytania ofertowego lub zakończenia tego postępowania bez rozstrzygnięcia. Wykonawca obowiązany jest również trwale usunąć wszelkie Informacje uzyskane w celu przygotowania oferty, a umieszczone w wykorzystywanych przez niego oraz jego współpracowników systemach informatycznych.</w:t>
      </w:r>
    </w:p>
    <w:p w:rsidR="007E18ED" w:rsidRPr="00894558" w:rsidRDefault="007E18ED" w:rsidP="007E18ED">
      <w:pPr>
        <w:ind w:left="720"/>
        <w:jc w:val="both"/>
        <w:rPr>
          <w:rFonts w:asciiTheme="minorHAnsi" w:hAnsiTheme="minorHAnsi"/>
          <w:color w:val="000000" w:themeColor="text1"/>
          <w:sz w:val="22"/>
          <w:szCs w:val="22"/>
        </w:rPr>
      </w:pPr>
    </w:p>
    <w:p w:rsidR="007E18ED" w:rsidRPr="00894558" w:rsidRDefault="007E18ED" w:rsidP="007E18ED">
      <w:pPr>
        <w:pStyle w:val="Akapitzlist"/>
        <w:numPr>
          <w:ilvl w:val="0"/>
          <w:numId w:val="8"/>
        </w:numPr>
        <w:jc w:val="both"/>
        <w:rPr>
          <w:rFonts w:asciiTheme="minorHAnsi" w:hAnsiTheme="minorHAnsi"/>
          <w:color w:val="000000" w:themeColor="text1"/>
        </w:rPr>
      </w:pPr>
      <w:r w:rsidRPr="00894558">
        <w:rPr>
          <w:rFonts w:asciiTheme="minorHAnsi" w:hAnsiTheme="minorHAnsi"/>
          <w:color w:val="000000" w:themeColor="text1"/>
        </w:rPr>
        <w:t>Wykonawca</w:t>
      </w:r>
      <w:r w:rsidR="000C6C2E" w:rsidRPr="00894558">
        <w:rPr>
          <w:rFonts w:asciiTheme="minorHAnsi" w:hAnsiTheme="minorHAnsi"/>
          <w:color w:val="000000" w:themeColor="text1"/>
        </w:rPr>
        <w:t xml:space="preserve"> z którym nie podpisano umowy dotyczącej zamówienia nie </w:t>
      </w:r>
      <w:r w:rsidRPr="00894558">
        <w:rPr>
          <w:rFonts w:asciiTheme="minorHAnsi" w:hAnsiTheme="minorHAnsi"/>
          <w:color w:val="000000" w:themeColor="text1"/>
        </w:rPr>
        <w:t xml:space="preserve"> jest uprawniony do zatrzymania żadnych kopii Informacji. </w:t>
      </w:r>
    </w:p>
    <w:p w:rsidR="007E18ED" w:rsidRPr="00894558" w:rsidRDefault="007E18ED" w:rsidP="007E18ED">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W celu potwierdzenia dopełnienia obowiązku, o którym mowa w ust. </w:t>
      </w:r>
      <w:r w:rsidR="0006690F">
        <w:rPr>
          <w:rFonts w:asciiTheme="minorHAnsi" w:hAnsiTheme="minorHAnsi"/>
          <w:color w:val="000000" w:themeColor="text1"/>
          <w:sz w:val="22"/>
          <w:szCs w:val="22"/>
        </w:rPr>
        <w:t>5</w:t>
      </w:r>
      <w:r w:rsidRPr="00894558">
        <w:rPr>
          <w:rFonts w:asciiTheme="minorHAnsi" w:hAnsiTheme="minorHAnsi"/>
          <w:color w:val="000000" w:themeColor="text1"/>
          <w:sz w:val="22"/>
          <w:szCs w:val="22"/>
        </w:rPr>
        <w:t xml:space="preserve"> Wykonawca niezwłocznie (lecz nie później niż w terminie 7 dni) przekaże Zamawiającemu oświadczenie o zniszczeniu i trwałym usunięciu wszelkich Informacji uzyskanych w trakcie obowiązywania niniejszej Umowy oraz wprowadzonych do systemu informatycznego. Oświadczenie to zostanie sporządzone w formie pisemnej pod rygorem nieważności.</w:t>
      </w:r>
    </w:p>
    <w:p w:rsidR="007E18ED" w:rsidRPr="00894558" w:rsidRDefault="007E18ED" w:rsidP="007E18ED">
      <w:pPr>
        <w:ind w:left="720"/>
        <w:jc w:val="both"/>
        <w:rPr>
          <w:rFonts w:asciiTheme="minorHAnsi" w:hAnsiTheme="minorHAnsi"/>
          <w:color w:val="000000" w:themeColor="text1"/>
          <w:sz w:val="22"/>
          <w:szCs w:val="22"/>
        </w:rPr>
      </w:pPr>
    </w:p>
    <w:p w:rsidR="00540747" w:rsidRPr="00894558" w:rsidRDefault="00540747" w:rsidP="00540747">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W związku z Informacjami nie zostaje udzielona, przeniesiona ani nie jest domniemana żadna licencja lub gwarancja i ani Strona ani żaden z jej Przedstawicieli nie będzie ponosić wobec drugiej Strony lub jej Przedstawicieli jakiejkolwiek odpowiedzialności z tytułu wykorzystania Informacji ujawnionych przez którąś ze Stron lub jej Przedstawicieli. Żadne z postanowień niniejszej Umowy nie będzie interpretowane jako tworzące, ustanawiające, powodujące lub w inny sposób sugerujące powstanie wspólnego przedsięwzięcia, spółki cywilnej, przedstawicielstwa lub stosunku pracy jakiegokolwiek rodzaju pomiędzy stronami.</w:t>
      </w:r>
    </w:p>
    <w:p w:rsidR="005217B8" w:rsidRPr="00894558" w:rsidRDefault="005217B8" w:rsidP="005217B8">
      <w:pPr>
        <w:pStyle w:val="Akapitzlist"/>
        <w:rPr>
          <w:rFonts w:asciiTheme="minorHAnsi" w:hAnsiTheme="minorHAnsi"/>
          <w:color w:val="000000" w:themeColor="text1"/>
        </w:rPr>
      </w:pPr>
    </w:p>
    <w:p w:rsidR="00540747" w:rsidRPr="00894558" w:rsidRDefault="00540747"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Jakakolwiek informacja, oraz jakiekolwiek istotne rozwiązanie oparte na Informacjach </w:t>
      </w:r>
      <w:r w:rsidRPr="00894558">
        <w:rPr>
          <w:rFonts w:asciiTheme="minorHAnsi" w:hAnsiTheme="minorHAnsi"/>
          <w:color w:val="000000" w:themeColor="text1"/>
          <w:sz w:val="22"/>
          <w:szCs w:val="22"/>
        </w:rPr>
        <w:br/>
        <w:t>są i pozostaną wyłączą własnością Strony ujawniającej, a Strona otrzymująca nie uzyskuje jakichkolwiek praw do patentu, prawa autorskiego albo innego uprawnienia w odniesieniu do takiej informacji lub rozwiązania. Nic co jest zawarte w tej Umowie nie można uznać poprzez domniemanie lub w jakikolwiek inny sposób jako przyznanie stronie otrzymującej jakiejkolwiek licencji lub praw własności intelektualnej wynikającej z Informacji lub/i jakiejkolwiek innej informacji, technologii lub/i produkt(ów) bezpośrednio otrzymanych lub opracowanych na podstawie Informacji.</w:t>
      </w:r>
    </w:p>
    <w:p w:rsidR="005217B8" w:rsidRPr="00894558" w:rsidRDefault="005217B8" w:rsidP="005217B8">
      <w:pPr>
        <w:pStyle w:val="Akapitzlist"/>
        <w:rPr>
          <w:rFonts w:asciiTheme="minorHAnsi" w:hAnsiTheme="minorHAnsi"/>
          <w:color w:val="000000" w:themeColor="text1"/>
        </w:rPr>
      </w:pPr>
    </w:p>
    <w:p w:rsidR="0032786D" w:rsidRPr="00894558" w:rsidRDefault="007E18ED"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Zamawiający ma prawo do naliczenia kary umownej w wysokości </w:t>
      </w:r>
      <w:r w:rsidR="000D741C" w:rsidRPr="00894558">
        <w:rPr>
          <w:rFonts w:asciiTheme="minorHAnsi" w:hAnsiTheme="minorHAnsi"/>
          <w:color w:val="000000" w:themeColor="text1"/>
          <w:sz w:val="22"/>
          <w:szCs w:val="22"/>
        </w:rPr>
        <w:t>5</w:t>
      </w:r>
      <w:r w:rsidR="005217B8" w:rsidRPr="00894558">
        <w:rPr>
          <w:rFonts w:asciiTheme="minorHAnsi" w:hAnsiTheme="minorHAnsi"/>
          <w:color w:val="000000" w:themeColor="text1"/>
          <w:sz w:val="22"/>
          <w:szCs w:val="22"/>
        </w:rPr>
        <w:t>0.000</w:t>
      </w:r>
      <w:r w:rsidRPr="00894558">
        <w:rPr>
          <w:rFonts w:asciiTheme="minorHAnsi" w:hAnsiTheme="minorHAnsi"/>
          <w:color w:val="000000" w:themeColor="text1"/>
          <w:sz w:val="22"/>
          <w:szCs w:val="22"/>
        </w:rPr>
        <w:t xml:space="preserve"> zł [słownie: </w:t>
      </w:r>
      <w:r w:rsidR="00F85720" w:rsidRPr="00894558">
        <w:rPr>
          <w:rFonts w:asciiTheme="minorHAnsi" w:hAnsiTheme="minorHAnsi"/>
          <w:color w:val="000000" w:themeColor="text1"/>
          <w:sz w:val="22"/>
          <w:szCs w:val="22"/>
        </w:rPr>
        <w:t>pięćdziesiąt</w:t>
      </w:r>
      <w:r w:rsidR="005217B8" w:rsidRPr="00894558">
        <w:rPr>
          <w:rFonts w:asciiTheme="minorHAnsi" w:hAnsiTheme="minorHAnsi"/>
          <w:color w:val="000000" w:themeColor="text1"/>
          <w:sz w:val="22"/>
          <w:szCs w:val="22"/>
        </w:rPr>
        <w:t xml:space="preserve"> tysięcy</w:t>
      </w:r>
      <w:r w:rsidRPr="00894558">
        <w:rPr>
          <w:rFonts w:asciiTheme="minorHAnsi" w:hAnsiTheme="minorHAnsi"/>
          <w:color w:val="000000" w:themeColor="text1"/>
          <w:sz w:val="22"/>
          <w:szCs w:val="22"/>
        </w:rPr>
        <w:t xml:space="preserve"> złotych] w przypadku każdorazowego naruszenia przez Wykonawcę obowiązku zachowania poufności informacji zgodnie z niniejszą Umową.</w:t>
      </w:r>
    </w:p>
    <w:p w:rsidR="005217B8" w:rsidRPr="00894558" w:rsidRDefault="005217B8" w:rsidP="005217B8">
      <w:pPr>
        <w:pStyle w:val="Akapitzlist"/>
        <w:rPr>
          <w:rFonts w:asciiTheme="minorHAnsi" w:hAnsiTheme="minorHAnsi"/>
          <w:color w:val="000000" w:themeColor="text1"/>
        </w:rPr>
      </w:pPr>
    </w:p>
    <w:p w:rsidR="0032786D" w:rsidRPr="00894558" w:rsidRDefault="007E18ED"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Zamawiający ma prawo do naliczenia kary umownej w wysokości </w:t>
      </w:r>
      <w:r w:rsidR="005217B8" w:rsidRPr="00894558">
        <w:rPr>
          <w:rFonts w:asciiTheme="minorHAnsi" w:hAnsiTheme="minorHAnsi"/>
          <w:color w:val="000000" w:themeColor="text1"/>
          <w:sz w:val="22"/>
          <w:szCs w:val="22"/>
        </w:rPr>
        <w:t xml:space="preserve">5.000 zł [słownie: pięć tysięcy </w:t>
      </w:r>
      <w:r w:rsidRPr="00894558">
        <w:rPr>
          <w:rFonts w:asciiTheme="minorHAnsi" w:hAnsiTheme="minorHAnsi"/>
          <w:color w:val="000000" w:themeColor="text1"/>
          <w:sz w:val="22"/>
          <w:szCs w:val="22"/>
        </w:rPr>
        <w:t xml:space="preserve">złotych] za każdy dzień opóźnienia w przekazaniu oświadczenia, o którym mowa w </w:t>
      </w:r>
      <w:r w:rsidR="0032700D">
        <w:rPr>
          <w:rFonts w:asciiTheme="minorHAnsi" w:hAnsiTheme="minorHAnsi"/>
          <w:color w:val="000000" w:themeColor="text1"/>
          <w:sz w:val="22"/>
          <w:szCs w:val="22"/>
        </w:rPr>
        <w:t>ust</w:t>
      </w:r>
      <w:r w:rsidR="0032786D" w:rsidRPr="00894558">
        <w:rPr>
          <w:rFonts w:asciiTheme="minorHAnsi" w:hAnsiTheme="minorHAnsi"/>
          <w:color w:val="000000" w:themeColor="text1"/>
          <w:sz w:val="22"/>
          <w:szCs w:val="22"/>
        </w:rPr>
        <w:t xml:space="preserve"> 7 Umowy</w:t>
      </w:r>
      <w:r w:rsidRPr="00894558">
        <w:rPr>
          <w:rFonts w:asciiTheme="minorHAnsi" w:hAnsiTheme="minorHAnsi"/>
          <w:color w:val="000000" w:themeColor="text1"/>
          <w:sz w:val="22"/>
          <w:szCs w:val="22"/>
        </w:rPr>
        <w:t>.</w:t>
      </w:r>
    </w:p>
    <w:p w:rsidR="005217B8" w:rsidRPr="00894558" w:rsidRDefault="005217B8" w:rsidP="005217B8">
      <w:pPr>
        <w:pStyle w:val="Akapitzlist"/>
        <w:rPr>
          <w:rFonts w:asciiTheme="minorHAnsi" w:hAnsiTheme="minorHAnsi"/>
          <w:color w:val="000000" w:themeColor="text1"/>
        </w:rPr>
      </w:pPr>
    </w:p>
    <w:p w:rsidR="0032786D" w:rsidRPr="00894558" w:rsidRDefault="007E18ED"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Zapłata kar umownych w żadnym wypadku nie zwalnia Wykonawcy z obowiązku zachowania w tajemnicy przekazanych Informacji Poufnych w okresie obowiązywania niniejszej Umowy. Zakaz ujawniania Informacji poufnych obowiązuje również po wygaśnięciu lub rozwiązaniu niniejszej Umowy bez względu na podstawę tego wygaśnięcia lub rozwiązania.</w:t>
      </w:r>
    </w:p>
    <w:p w:rsidR="005217B8" w:rsidRPr="00894558" w:rsidRDefault="005217B8" w:rsidP="005217B8">
      <w:pPr>
        <w:pStyle w:val="Akapitzlist"/>
        <w:rPr>
          <w:rFonts w:asciiTheme="minorHAnsi" w:hAnsiTheme="minorHAnsi"/>
          <w:color w:val="000000" w:themeColor="text1"/>
        </w:rPr>
      </w:pPr>
    </w:p>
    <w:p w:rsidR="0032786D" w:rsidRPr="00894558" w:rsidRDefault="007E18ED"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Zamawiający ma prawo żądania odszkodowania uzupełniającego, przenoszącego wysokość zastrzeżonych kar umownych, do wysokości rzeczywiście poniesionej szkody (nie </w:t>
      </w:r>
      <w:r w:rsidR="0032786D" w:rsidRPr="00894558">
        <w:rPr>
          <w:rFonts w:asciiTheme="minorHAnsi" w:hAnsiTheme="minorHAnsi"/>
          <w:color w:val="000000" w:themeColor="text1"/>
          <w:sz w:val="22"/>
          <w:szCs w:val="22"/>
        </w:rPr>
        <w:t>wyłączając utraconych korzyści).</w:t>
      </w:r>
    </w:p>
    <w:p w:rsidR="005217B8" w:rsidRPr="00894558" w:rsidRDefault="005217B8" w:rsidP="005217B8">
      <w:pPr>
        <w:pStyle w:val="Akapitzlist"/>
        <w:rPr>
          <w:rFonts w:asciiTheme="minorHAnsi" w:hAnsiTheme="minorHAnsi"/>
          <w:color w:val="000000" w:themeColor="text1"/>
        </w:rPr>
      </w:pPr>
    </w:p>
    <w:p w:rsidR="00540747" w:rsidRPr="00894558" w:rsidRDefault="00540747"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Ponieważ Stron</w:t>
      </w:r>
      <w:r w:rsidR="0032786D" w:rsidRPr="00894558">
        <w:rPr>
          <w:rFonts w:asciiTheme="minorHAnsi" w:hAnsiTheme="minorHAnsi"/>
          <w:color w:val="000000" w:themeColor="text1"/>
          <w:sz w:val="22"/>
          <w:szCs w:val="22"/>
        </w:rPr>
        <w:t>y mają świadomość, iż uzyskanie</w:t>
      </w:r>
      <w:r w:rsidRPr="00894558">
        <w:rPr>
          <w:rFonts w:asciiTheme="minorHAnsi" w:hAnsiTheme="minorHAnsi"/>
          <w:color w:val="000000" w:themeColor="text1"/>
          <w:sz w:val="22"/>
          <w:szCs w:val="22"/>
        </w:rPr>
        <w:t xml:space="preserve"> odpowiedniej rekompensaty pieniężnej w przypadku naruszenia jakiegokolwiek postanowienia Umowy</w:t>
      </w:r>
      <w:r w:rsidR="0032786D" w:rsidRPr="00894558">
        <w:rPr>
          <w:rFonts w:asciiTheme="minorHAnsi" w:hAnsiTheme="minorHAnsi"/>
          <w:color w:val="000000" w:themeColor="text1"/>
          <w:sz w:val="22"/>
          <w:szCs w:val="22"/>
        </w:rPr>
        <w:t xml:space="preserve"> moż</w:t>
      </w:r>
      <w:r w:rsidR="00082610" w:rsidRPr="00894558">
        <w:rPr>
          <w:rFonts w:asciiTheme="minorHAnsi" w:hAnsiTheme="minorHAnsi"/>
          <w:color w:val="000000" w:themeColor="text1"/>
          <w:sz w:val="22"/>
          <w:szCs w:val="22"/>
        </w:rPr>
        <w:t>e nie odpowiadać wysokości rzeczywiście poniesionej szkody</w:t>
      </w:r>
      <w:r w:rsidRPr="00894558">
        <w:rPr>
          <w:rFonts w:asciiTheme="minorHAnsi" w:hAnsiTheme="minorHAnsi"/>
          <w:color w:val="000000" w:themeColor="text1"/>
          <w:sz w:val="22"/>
          <w:szCs w:val="22"/>
        </w:rPr>
        <w:t>, pokrzywdzona Strona będzie uprawniona oprócz innych praw lub dostępnych środków do żądania sądowego zakazu takich naruszeń lub potencjalnie zagrażających naruszeń i do spełnienia wykonania zastępczego oraz w żadnym przypadku nie będą wymagane żadne zobowiązania lub zabezpieczenia w związku z takim zakazem.</w:t>
      </w:r>
    </w:p>
    <w:p w:rsidR="005217B8" w:rsidRPr="00894558" w:rsidRDefault="005217B8" w:rsidP="005217B8">
      <w:pPr>
        <w:pStyle w:val="Akapitzlist"/>
        <w:rPr>
          <w:rFonts w:asciiTheme="minorHAnsi" w:hAnsiTheme="minorHAnsi"/>
          <w:color w:val="000000" w:themeColor="text1"/>
        </w:rPr>
      </w:pPr>
    </w:p>
    <w:p w:rsidR="00540747" w:rsidRPr="00894558" w:rsidRDefault="00540747"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Żadna ze stron </w:t>
      </w:r>
      <w:r w:rsidRPr="00894558">
        <w:rPr>
          <w:rFonts w:asciiTheme="minorHAnsi" w:hAnsiTheme="minorHAnsi"/>
          <w:bCs/>
          <w:color w:val="000000" w:themeColor="text1"/>
          <w:sz w:val="22"/>
          <w:szCs w:val="22"/>
        </w:rPr>
        <w:t>nie wyda żadnych publicznych oświadczeń i</w:t>
      </w:r>
      <w:r w:rsidRPr="00894558">
        <w:rPr>
          <w:rFonts w:asciiTheme="minorHAnsi" w:hAnsiTheme="minorHAnsi"/>
          <w:color w:val="000000" w:themeColor="text1"/>
          <w:sz w:val="22"/>
          <w:szCs w:val="22"/>
        </w:rPr>
        <w:t xml:space="preserve"> informacji, informacji prasowych lub innych ogłoszeń dotyczących treści niniejszej Umowy lub jej wykonania bez wcześniejszej pisemnej zgody drugiej strony.</w:t>
      </w:r>
    </w:p>
    <w:p w:rsidR="005217B8" w:rsidRPr="00894558" w:rsidRDefault="005217B8" w:rsidP="005217B8">
      <w:pPr>
        <w:pStyle w:val="Akapitzlist"/>
        <w:rPr>
          <w:rFonts w:asciiTheme="minorHAnsi" w:hAnsiTheme="minorHAnsi"/>
          <w:color w:val="000000" w:themeColor="text1"/>
        </w:rPr>
      </w:pPr>
    </w:p>
    <w:p w:rsidR="00540747" w:rsidRPr="00894558" w:rsidRDefault="00540747"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W przypadku jakiegokolwiek sporu związanego z wykonaniem niniejszej Umowy, strona, która wygra spór, będzie uprawniona do otrzymania od drugiej strony zwrotu kosztów pomocy prawnej.</w:t>
      </w:r>
    </w:p>
    <w:p w:rsidR="005217B8" w:rsidRPr="00894558" w:rsidRDefault="005217B8" w:rsidP="005217B8">
      <w:pPr>
        <w:pStyle w:val="Akapitzlist"/>
        <w:rPr>
          <w:rFonts w:asciiTheme="minorHAnsi" w:hAnsiTheme="minorHAnsi"/>
          <w:color w:val="000000" w:themeColor="text1"/>
        </w:rPr>
      </w:pPr>
    </w:p>
    <w:p w:rsidR="00540747" w:rsidRPr="00894558" w:rsidRDefault="00540747"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 xml:space="preserve">Niniejsza Umowa podlega prawu polskiemu i zgodnie z tym prawem będzie interpretowana. W przypadku jakiegokolwiek sporu, nieporozumienia lub konfliktu wynikającego z niniejszej Umowy lub związanego z jej postanowieniami </w:t>
      </w:r>
      <w:r w:rsidRPr="00894558">
        <w:rPr>
          <w:rFonts w:asciiTheme="minorHAnsi" w:hAnsiTheme="minorHAnsi"/>
          <w:bCs/>
          <w:color w:val="000000" w:themeColor="text1"/>
          <w:sz w:val="22"/>
          <w:szCs w:val="22"/>
        </w:rPr>
        <w:t xml:space="preserve">lub wykonaniem </w:t>
      </w:r>
      <w:r w:rsidRPr="00894558">
        <w:rPr>
          <w:rFonts w:asciiTheme="minorHAnsi" w:hAnsiTheme="minorHAnsi"/>
          <w:color w:val="000000" w:themeColor="text1"/>
          <w:sz w:val="22"/>
          <w:szCs w:val="22"/>
        </w:rPr>
        <w:t xml:space="preserve">Strony zgadzają się rozstrzygnąć taki spór </w:t>
      </w:r>
      <w:r w:rsidRPr="00894558">
        <w:rPr>
          <w:rFonts w:asciiTheme="minorHAnsi" w:hAnsiTheme="minorHAnsi"/>
          <w:bCs/>
          <w:color w:val="000000" w:themeColor="text1"/>
          <w:sz w:val="22"/>
          <w:szCs w:val="22"/>
        </w:rPr>
        <w:t>w trybie przyjaznych negocjacji</w:t>
      </w:r>
      <w:r w:rsidRPr="00894558">
        <w:rPr>
          <w:rFonts w:asciiTheme="minorHAnsi" w:hAnsiTheme="minorHAnsi"/>
          <w:color w:val="000000" w:themeColor="text1"/>
          <w:sz w:val="22"/>
          <w:szCs w:val="22"/>
        </w:rPr>
        <w:t xml:space="preserve">, a w </w:t>
      </w:r>
      <w:r w:rsidRPr="00894558">
        <w:rPr>
          <w:rFonts w:asciiTheme="minorHAnsi" w:hAnsiTheme="minorHAnsi"/>
          <w:bCs/>
          <w:color w:val="000000" w:themeColor="text1"/>
          <w:sz w:val="22"/>
          <w:szCs w:val="22"/>
        </w:rPr>
        <w:t>przypadku nieuzyskania</w:t>
      </w:r>
      <w:r w:rsidRPr="00894558">
        <w:rPr>
          <w:rFonts w:asciiTheme="minorHAnsi" w:hAnsiTheme="minorHAnsi"/>
          <w:color w:val="000000" w:themeColor="text1"/>
          <w:sz w:val="22"/>
          <w:szCs w:val="22"/>
        </w:rPr>
        <w:t xml:space="preserve"> </w:t>
      </w:r>
      <w:r w:rsidRPr="00894558">
        <w:rPr>
          <w:rFonts w:asciiTheme="minorHAnsi" w:hAnsiTheme="minorHAnsi"/>
          <w:bCs/>
          <w:color w:val="000000" w:themeColor="text1"/>
          <w:sz w:val="22"/>
          <w:szCs w:val="22"/>
        </w:rPr>
        <w:t>porozumienia w tym trybie w terminie 10 dni od</w:t>
      </w:r>
      <w:r w:rsidRPr="00894558">
        <w:rPr>
          <w:rFonts w:asciiTheme="minorHAnsi" w:hAnsiTheme="minorHAnsi"/>
          <w:color w:val="000000" w:themeColor="text1"/>
          <w:sz w:val="22"/>
          <w:szCs w:val="22"/>
        </w:rPr>
        <w:t xml:space="preserve"> </w:t>
      </w:r>
      <w:r w:rsidRPr="00894558">
        <w:rPr>
          <w:rFonts w:asciiTheme="minorHAnsi" w:hAnsiTheme="minorHAnsi"/>
          <w:bCs/>
          <w:color w:val="000000" w:themeColor="text1"/>
          <w:sz w:val="22"/>
          <w:szCs w:val="22"/>
        </w:rPr>
        <w:t xml:space="preserve">daty zaistnienia kwestii spornej </w:t>
      </w:r>
      <w:r w:rsidRPr="00894558">
        <w:rPr>
          <w:rFonts w:asciiTheme="minorHAnsi" w:hAnsiTheme="minorHAnsi"/>
          <w:color w:val="000000" w:themeColor="text1"/>
          <w:sz w:val="22"/>
          <w:szCs w:val="22"/>
        </w:rPr>
        <w:t>przedstawią spór do rozstrzygnięcia przed Sąd Arbitrażowy przy Krajowej Izbie Gospodarczej. Sąd Arbitrażowy będzie się odbywał w Warszawie i będzie prowadzony w języku angielskim przez arbitra wyznaczonego przez Strony. W przypadku niepowodzenia z wyznaczeniem arbitra przez Strony w ciągu 30 dni kalendarzowych od rozpoczęcia procedury arbitrażowej, arbiter zostanie wyznaczony przez Sąd Arbitrażowy przy Krajowej Izbie Gospodarczej w Warszawie zgodnie z zasadami. Decyzja takiego arbitra będzie końcowa, ostateczna, wiążąca dla Stron, a orzeczenie takie może być wydane przez jakikolwiek właściwy rzeczowo sąd, któremu podlegają Strony.</w:t>
      </w:r>
    </w:p>
    <w:p w:rsidR="005217B8" w:rsidRPr="00894558" w:rsidRDefault="005217B8" w:rsidP="005217B8">
      <w:pPr>
        <w:pStyle w:val="Akapitzlist"/>
        <w:rPr>
          <w:rFonts w:asciiTheme="minorHAnsi" w:hAnsiTheme="minorHAnsi"/>
          <w:color w:val="000000" w:themeColor="text1"/>
        </w:rPr>
      </w:pPr>
    </w:p>
    <w:p w:rsidR="00540747" w:rsidRPr="00894558" w:rsidRDefault="00540747"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Umowa ustanawia całość uzgodnień stron w odniesieniu do treści w niej zawartych; zastępuje wszelkie wcześniejsze pisemne lub ustne uzgodnienia albo kontakty między stronami.</w:t>
      </w:r>
    </w:p>
    <w:p w:rsidR="005217B8" w:rsidRPr="00894558" w:rsidRDefault="005217B8" w:rsidP="005217B8">
      <w:pPr>
        <w:pStyle w:val="Akapitzlist"/>
        <w:rPr>
          <w:rFonts w:asciiTheme="minorHAnsi" w:hAnsiTheme="minorHAnsi"/>
          <w:color w:val="000000" w:themeColor="text1"/>
        </w:rPr>
      </w:pPr>
    </w:p>
    <w:p w:rsidR="00540747" w:rsidRPr="00894558" w:rsidRDefault="00540747"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Wszelkie zmiany, uzupełnienia lub zrzeczenia warunków niniejszej Umowy</w:t>
      </w:r>
      <w:r w:rsidRPr="00894558">
        <w:rPr>
          <w:rFonts w:asciiTheme="minorHAnsi" w:hAnsiTheme="minorHAnsi"/>
          <w:bCs/>
          <w:color w:val="000000" w:themeColor="text1"/>
          <w:sz w:val="22"/>
          <w:szCs w:val="22"/>
        </w:rPr>
        <w:t xml:space="preserve"> </w:t>
      </w:r>
      <w:r w:rsidRPr="00894558">
        <w:rPr>
          <w:rFonts w:asciiTheme="minorHAnsi" w:hAnsiTheme="minorHAnsi"/>
          <w:color w:val="000000" w:themeColor="text1"/>
          <w:sz w:val="22"/>
          <w:szCs w:val="22"/>
        </w:rPr>
        <w:t xml:space="preserve">muszą być dokonane w formie pisemnej pod rygorem nieważności. Niewykonanie lub opóźnienie w wykonaniu przez którąkolwiek ze stron jakiegokolwiek prawa, uprawnienia lub przywileju wynikającego z niniejszej Umowy będzie uważane za zrzeczenie się go, a jakiekolwiek jednorazowe lub częściowe wykonanie takiego prawa wyklucza inne lub dalsze jego wykonanie, lub wykonanie jakiegokolwiek innego prawa, uprawnienia lub przywileju wynikającego z niniejszej Umowy. </w:t>
      </w:r>
    </w:p>
    <w:p w:rsidR="005217B8" w:rsidRPr="00894558" w:rsidRDefault="005217B8" w:rsidP="005217B8">
      <w:pPr>
        <w:pStyle w:val="Akapitzlist"/>
        <w:rPr>
          <w:rFonts w:asciiTheme="minorHAnsi" w:hAnsiTheme="minorHAnsi"/>
          <w:color w:val="000000" w:themeColor="text1"/>
        </w:rPr>
      </w:pPr>
    </w:p>
    <w:p w:rsidR="00540747" w:rsidRPr="00894558" w:rsidRDefault="00540747" w:rsidP="005217B8">
      <w:pPr>
        <w:numPr>
          <w:ilvl w:val="0"/>
          <w:numId w:val="8"/>
        </w:numPr>
        <w:jc w:val="both"/>
        <w:rPr>
          <w:rFonts w:asciiTheme="minorHAnsi" w:hAnsiTheme="minorHAnsi"/>
          <w:color w:val="000000" w:themeColor="text1"/>
          <w:sz w:val="22"/>
          <w:szCs w:val="22"/>
        </w:rPr>
      </w:pPr>
      <w:r w:rsidRPr="00894558">
        <w:rPr>
          <w:rFonts w:asciiTheme="minorHAnsi" w:hAnsiTheme="minorHAnsi"/>
          <w:color w:val="000000" w:themeColor="text1"/>
          <w:sz w:val="22"/>
          <w:szCs w:val="22"/>
        </w:rPr>
        <w:t>Postanowienia niniejszej umowy będą obowiązywać obie strony przez czas nieokreślony.</w:t>
      </w:r>
    </w:p>
    <w:p w:rsidR="00540747" w:rsidRPr="00894558" w:rsidRDefault="00540747" w:rsidP="00540747">
      <w:pPr>
        <w:tabs>
          <w:tab w:val="left" w:pos="720"/>
        </w:tabs>
        <w:jc w:val="both"/>
        <w:rPr>
          <w:rFonts w:asciiTheme="minorHAnsi" w:hAnsiTheme="minorHAnsi"/>
          <w:color w:val="000000" w:themeColor="text1"/>
          <w:sz w:val="22"/>
          <w:szCs w:val="22"/>
        </w:rPr>
      </w:pPr>
    </w:p>
    <w:p w:rsidR="00540747" w:rsidRPr="00894558" w:rsidRDefault="00540747" w:rsidP="00540747">
      <w:pPr>
        <w:tabs>
          <w:tab w:val="left" w:pos="720"/>
        </w:tabs>
        <w:jc w:val="both"/>
        <w:rPr>
          <w:rFonts w:asciiTheme="minorHAnsi" w:hAnsiTheme="minorHAnsi"/>
          <w:bCs/>
          <w:color w:val="000000" w:themeColor="text1"/>
          <w:sz w:val="22"/>
          <w:szCs w:val="22"/>
        </w:rPr>
      </w:pPr>
      <w:r w:rsidRPr="00894558">
        <w:rPr>
          <w:rFonts w:asciiTheme="minorHAnsi" w:hAnsiTheme="minorHAnsi"/>
          <w:color w:val="000000" w:themeColor="text1"/>
          <w:sz w:val="22"/>
          <w:szCs w:val="22"/>
        </w:rPr>
        <w:t xml:space="preserve">W ŚWIADECTWIE POWYŻSZEGO strony zawarły niniejszą umowę w </w:t>
      </w:r>
      <w:r w:rsidRPr="00894558">
        <w:rPr>
          <w:rFonts w:asciiTheme="minorHAnsi" w:hAnsiTheme="minorHAnsi"/>
          <w:bCs/>
          <w:color w:val="000000" w:themeColor="text1"/>
          <w:sz w:val="22"/>
          <w:szCs w:val="22"/>
        </w:rPr>
        <w:t>dwóch oryginalnych jednobrzmiących egzemplarzach po jednym dla każdej ze stron, w dacie późniejszego podpisu wymienionego poniżej.</w:t>
      </w:r>
    </w:p>
    <w:p w:rsidR="00540747" w:rsidRPr="00894558" w:rsidRDefault="00540747" w:rsidP="00540747">
      <w:pPr>
        <w:jc w:val="both"/>
        <w:rPr>
          <w:rFonts w:asciiTheme="minorHAnsi" w:hAnsiTheme="minorHAnsi"/>
          <w:color w:val="000000" w:themeColor="text1"/>
          <w:sz w:val="22"/>
          <w:szCs w:val="22"/>
        </w:rPr>
      </w:pPr>
    </w:p>
    <w:p w:rsidR="00540747" w:rsidRPr="006954D7" w:rsidRDefault="00540747" w:rsidP="00540747">
      <w:pPr>
        <w:jc w:val="both"/>
        <w:rPr>
          <w:rFonts w:asciiTheme="minorHAnsi" w:hAnsiTheme="minorHAnsi"/>
          <w:color w:val="000000" w:themeColor="text1"/>
          <w:sz w:val="22"/>
          <w:szCs w:val="22"/>
        </w:rPr>
      </w:pPr>
    </w:p>
    <w:p w:rsidR="00540747" w:rsidRPr="00086CEC" w:rsidRDefault="00540747" w:rsidP="00540747">
      <w:pPr>
        <w:ind w:firstLine="720"/>
        <w:rPr>
          <w:rFonts w:asciiTheme="minorHAnsi" w:hAnsiTheme="minorHAnsi"/>
          <w:b/>
          <w:color w:val="000000" w:themeColor="text1"/>
          <w:sz w:val="22"/>
          <w:szCs w:val="22"/>
          <w:lang w:val="en-GB"/>
        </w:rPr>
      </w:pPr>
      <w:proofErr w:type="spellStart"/>
      <w:r w:rsidRPr="006954D7">
        <w:rPr>
          <w:rFonts w:asciiTheme="minorHAnsi" w:hAnsiTheme="minorHAnsi"/>
          <w:b/>
          <w:color w:val="000000" w:themeColor="text1"/>
          <w:sz w:val="22"/>
          <w:szCs w:val="22"/>
          <w:lang w:val="en-GB"/>
        </w:rPr>
        <w:t>Celon</w:t>
      </w:r>
      <w:proofErr w:type="spellEnd"/>
      <w:r w:rsidRPr="006954D7">
        <w:rPr>
          <w:rFonts w:asciiTheme="minorHAnsi" w:hAnsiTheme="minorHAnsi"/>
          <w:b/>
          <w:color w:val="000000" w:themeColor="text1"/>
          <w:sz w:val="22"/>
          <w:szCs w:val="22"/>
          <w:lang w:val="en-GB"/>
        </w:rPr>
        <w:t xml:space="preserve"> Pharma S.A. </w:t>
      </w:r>
      <w:r w:rsidRPr="006954D7">
        <w:rPr>
          <w:rFonts w:asciiTheme="minorHAnsi" w:hAnsiTheme="minorHAnsi"/>
          <w:b/>
          <w:color w:val="000000" w:themeColor="text1"/>
          <w:sz w:val="22"/>
          <w:szCs w:val="22"/>
          <w:lang w:val="en-GB"/>
        </w:rPr>
        <w:tab/>
      </w:r>
      <w:r w:rsidRPr="006954D7">
        <w:rPr>
          <w:rFonts w:asciiTheme="minorHAnsi" w:hAnsiTheme="minorHAnsi"/>
          <w:b/>
          <w:color w:val="000000" w:themeColor="text1"/>
          <w:sz w:val="22"/>
          <w:szCs w:val="22"/>
          <w:lang w:val="en-GB"/>
        </w:rPr>
        <w:tab/>
      </w:r>
      <w:r w:rsidRPr="006954D7">
        <w:rPr>
          <w:rFonts w:asciiTheme="minorHAnsi" w:hAnsiTheme="minorHAnsi"/>
          <w:b/>
          <w:color w:val="000000" w:themeColor="text1"/>
          <w:sz w:val="22"/>
          <w:szCs w:val="22"/>
          <w:lang w:val="en-GB"/>
        </w:rPr>
        <w:tab/>
      </w:r>
      <w:r w:rsidRPr="006954D7">
        <w:rPr>
          <w:rFonts w:asciiTheme="minorHAnsi" w:hAnsiTheme="minorHAnsi"/>
          <w:b/>
          <w:color w:val="000000" w:themeColor="text1"/>
          <w:sz w:val="22"/>
          <w:szCs w:val="22"/>
          <w:lang w:val="en-GB"/>
        </w:rPr>
        <w:tab/>
      </w:r>
      <w:r w:rsidRPr="006954D7">
        <w:rPr>
          <w:rFonts w:asciiTheme="minorHAnsi" w:hAnsiTheme="minorHAnsi"/>
          <w:b/>
          <w:color w:val="000000" w:themeColor="text1"/>
          <w:sz w:val="22"/>
          <w:szCs w:val="22"/>
          <w:lang w:val="en-GB"/>
        </w:rPr>
        <w:tab/>
        <w:t xml:space="preserve">               </w:t>
      </w:r>
      <w:r w:rsidRPr="00086CEC">
        <w:rPr>
          <w:rFonts w:asciiTheme="minorHAnsi" w:hAnsiTheme="minorHAnsi"/>
          <w:b/>
          <w:color w:val="000000" w:themeColor="text1"/>
          <w:sz w:val="22"/>
          <w:szCs w:val="22"/>
          <w:lang w:val="en-GB"/>
        </w:rPr>
        <w:t>………………………………………………………</w:t>
      </w:r>
    </w:p>
    <w:p w:rsidR="00540747" w:rsidRPr="00086CEC" w:rsidRDefault="00540747" w:rsidP="00540747">
      <w:pPr>
        <w:rPr>
          <w:rFonts w:asciiTheme="minorHAnsi" w:hAnsiTheme="minorHAnsi"/>
          <w:b/>
          <w:color w:val="000000" w:themeColor="text1"/>
          <w:sz w:val="22"/>
          <w:szCs w:val="22"/>
          <w:lang w:val="en-GB"/>
        </w:rPr>
      </w:pPr>
    </w:p>
    <w:p w:rsidR="00540747" w:rsidRDefault="00540747" w:rsidP="00540747">
      <w:pPr>
        <w:ind w:firstLine="720"/>
        <w:jc w:val="both"/>
        <w:rPr>
          <w:rFonts w:asciiTheme="minorHAnsi" w:hAnsiTheme="minorHAnsi"/>
          <w:color w:val="000000" w:themeColor="text1"/>
          <w:sz w:val="22"/>
          <w:szCs w:val="22"/>
        </w:rPr>
      </w:pPr>
      <w:r w:rsidRPr="00086CEC">
        <w:rPr>
          <w:rFonts w:asciiTheme="minorHAnsi" w:hAnsiTheme="minorHAnsi"/>
          <w:b/>
          <w:color w:val="000000" w:themeColor="text1"/>
          <w:sz w:val="22"/>
          <w:szCs w:val="22"/>
        </w:rPr>
        <w:t>Data:</w:t>
      </w:r>
      <w:r w:rsidRPr="00086CEC">
        <w:rPr>
          <w:rFonts w:asciiTheme="minorHAnsi" w:hAnsiTheme="minorHAnsi"/>
          <w:color w:val="000000" w:themeColor="text1"/>
          <w:sz w:val="22"/>
          <w:szCs w:val="22"/>
        </w:rPr>
        <w:t xml:space="preserve"> ________________________</w:t>
      </w:r>
      <w:r w:rsidRPr="00086CEC">
        <w:rPr>
          <w:rFonts w:asciiTheme="minorHAnsi" w:hAnsiTheme="minorHAnsi"/>
          <w:color w:val="000000" w:themeColor="text1"/>
          <w:sz w:val="22"/>
          <w:szCs w:val="22"/>
        </w:rPr>
        <w:tab/>
      </w:r>
      <w:r w:rsidRPr="00086CEC">
        <w:rPr>
          <w:rFonts w:asciiTheme="minorHAnsi" w:hAnsiTheme="minorHAnsi"/>
          <w:color w:val="000000" w:themeColor="text1"/>
          <w:sz w:val="22"/>
          <w:szCs w:val="22"/>
        </w:rPr>
        <w:tab/>
      </w:r>
      <w:r w:rsidRPr="00086CEC">
        <w:rPr>
          <w:rFonts w:asciiTheme="minorHAnsi" w:hAnsiTheme="minorHAnsi"/>
          <w:color w:val="000000" w:themeColor="text1"/>
          <w:sz w:val="22"/>
          <w:szCs w:val="22"/>
        </w:rPr>
        <w:tab/>
      </w:r>
      <w:r w:rsidRPr="00086CEC">
        <w:rPr>
          <w:rFonts w:asciiTheme="minorHAnsi" w:hAnsiTheme="minorHAnsi"/>
          <w:b/>
          <w:color w:val="000000" w:themeColor="text1"/>
          <w:sz w:val="22"/>
          <w:szCs w:val="22"/>
        </w:rPr>
        <w:t>Data:</w:t>
      </w:r>
      <w:r w:rsidR="00086CEC">
        <w:rPr>
          <w:rFonts w:asciiTheme="minorHAnsi" w:hAnsiTheme="minorHAnsi"/>
          <w:color w:val="000000" w:themeColor="text1"/>
          <w:sz w:val="22"/>
          <w:szCs w:val="22"/>
        </w:rPr>
        <w:t>________________________________</w:t>
      </w:r>
    </w:p>
    <w:p w:rsidR="00086CEC" w:rsidRPr="00086CEC" w:rsidRDefault="00086CEC" w:rsidP="00540747">
      <w:pPr>
        <w:ind w:firstLine="720"/>
        <w:jc w:val="both"/>
        <w:rPr>
          <w:rFonts w:asciiTheme="minorHAnsi" w:hAnsiTheme="minorHAnsi"/>
          <w:color w:val="000000" w:themeColor="text1"/>
          <w:sz w:val="22"/>
          <w:szCs w:val="22"/>
        </w:rPr>
      </w:pPr>
    </w:p>
    <w:p w:rsidR="00540747" w:rsidRPr="00086CEC" w:rsidRDefault="00540747" w:rsidP="00540747">
      <w:pPr>
        <w:ind w:firstLine="720"/>
        <w:jc w:val="both"/>
        <w:rPr>
          <w:rFonts w:asciiTheme="minorHAnsi" w:hAnsiTheme="minorHAnsi"/>
          <w:color w:val="000000" w:themeColor="text1"/>
          <w:sz w:val="22"/>
          <w:szCs w:val="22"/>
        </w:rPr>
      </w:pPr>
    </w:p>
    <w:p w:rsidR="00540747" w:rsidRPr="00086CEC" w:rsidRDefault="00540747" w:rsidP="00540747">
      <w:pPr>
        <w:ind w:firstLine="708"/>
        <w:jc w:val="both"/>
        <w:rPr>
          <w:rFonts w:asciiTheme="minorHAnsi" w:hAnsiTheme="minorHAnsi"/>
          <w:color w:val="000000" w:themeColor="text1"/>
          <w:sz w:val="22"/>
          <w:szCs w:val="22"/>
        </w:rPr>
      </w:pPr>
      <w:r w:rsidRPr="00086CEC">
        <w:rPr>
          <w:rFonts w:asciiTheme="minorHAnsi" w:hAnsiTheme="minorHAnsi"/>
          <w:b/>
          <w:color w:val="000000" w:themeColor="text1"/>
          <w:sz w:val="22"/>
          <w:szCs w:val="22"/>
        </w:rPr>
        <w:t>Podpis:</w:t>
      </w:r>
      <w:r w:rsidRPr="00086CEC">
        <w:rPr>
          <w:rFonts w:asciiTheme="minorHAnsi" w:hAnsiTheme="minorHAnsi"/>
          <w:color w:val="000000" w:themeColor="text1"/>
          <w:sz w:val="22"/>
          <w:szCs w:val="22"/>
        </w:rPr>
        <w:t xml:space="preserve"> __________________________</w:t>
      </w:r>
      <w:r w:rsidRPr="00086CEC">
        <w:rPr>
          <w:rFonts w:asciiTheme="minorHAnsi" w:hAnsiTheme="minorHAnsi"/>
          <w:color w:val="000000" w:themeColor="text1"/>
          <w:sz w:val="22"/>
          <w:szCs w:val="22"/>
        </w:rPr>
        <w:tab/>
      </w:r>
      <w:r w:rsidR="00086CEC">
        <w:rPr>
          <w:rFonts w:asciiTheme="minorHAnsi" w:hAnsiTheme="minorHAnsi"/>
          <w:color w:val="000000" w:themeColor="text1"/>
          <w:sz w:val="22"/>
          <w:szCs w:val="22"/>
        </w:rPr>
        <w:t xml:space="preserve">               </w:t>
      </w:r>
      <w:r w:rsidRPr="00086CEC">
        <w:rPr>
          <w:rFonts w:asciiTheme="minorHAnsi" w:hAnsiTheme="minorHAnsi"/>
          <w:b/>
          <w:color w:val="000000" w:themeColor="text1"/>
          <w:sz w:val="22"/>
          <w:szCs w:val="22"/>
        </w:rPr>
        <w:t>Podpis:</w:t>
      </w:r>
      <w:r w:rsidRPr="00086CEC">
        <w:rPr>
          <w:rFonts w:asciiTheme="minorHAnsi" w:hAnsiTheme="minorHAnsi"/>
          <w:color w:val="000000" w:themeColor="text1"/>
          <w:sz w:val="22"/>
          <w:szCs w:val="22"/>
        </w:rPr>
        <w:t xml:space="preserve"> </w:t>
      </w:r>
      <w:r w:rsidR="00086CEC">
        <w:rPr>
          <w:rFonts w:asciiTheme="minorHAnsi" w:hAnsiTheme="minorHAnsi"/>
          <w:color w:val="000000" w:themeColor="text1"/>
          <w:sz w:val="22"/>
          <w:szCs w:val="22"/>
        </w:rPr>
        <w:t>_____________________________</w:t>
      </w:r>
    </w:p>
    <w:p w:rsidR="00540747" w:rsidRPr="00086CEC" w:rsidRDefault="00540747" w:rsidP="00540747">
      <w:pPr>
        <w:ind w:firstLine="720"/>
        <w:jc w:val="both"/>
        <w:rPr>
          <w:rFonts w:asciiTheme="minorHAnsi" w:hAnsiTheme="minorHAnsi"/>
          <w:b/>
          <w:color w:val="000000" w:themeColor="text1"/>
          <w:sz w:val="22"/>
          <w:szCs w:val="22"/>
        </w:rPr>
      </w:pPr>
    </w:p>
    <w:p w:rsidR="00540747" w:rsidRPr="00086CEC" w:rsidRDefault="00086CEC" w:rsidP="00540747">
      <w:pPr>
        <w:ind w:firstLine="720"/>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Imię i  </w:t>
      </w:r>
      <w:r w:rsidR="00540747" w:rsidRPr="00086CEC">
        <w:rPr>
          <w:rFonts w:asciiTheme="minorHAnsi" w:hAnsiTheme="minorHAnsi"/>
          <w:b/>
          <w:color w:val="000000" w:themeColor="text1"/>
          <w:sz w:val="22"/>
          <w:szCs w:val="22"/>
        </w:rPr>
        <w:t>Nazwisko:</w:t>
      </w:r>
      <w:r>
        <w:rPr>
          <w:rFonts w:asciiTheme="minorHAnsi" w:hAnsiTheme="minorHAnsi"/>
          <w:b/>
          <w:color w:val="000000" w:themeColor="text1"/>
          <w:sz w:val="22"/>
          <w:szCs w:val="22"/>
        </w:rPr>
        <w:t xml:space="preserve"> </w:t>
      </w:r>
      <w:r w:rsidRPr="00086CEC">
        <w:rPr>
          <w:rFonts w:asciiTheme="minorHAnsi" w:hAnsiTheme="minorHAnsi"/>
          <w:color w:val="000000" w:themeColor="text1"/>
          <w:sz w:val="22"/>
          <w:szCs w:val="22"/>
        </w:rPr>
        <w:t>Maciej</w:t>
      </w:r>
      <w:r w:rsidR="00943720" w:rsidRPr="00086CE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Wieczorek        </w:t>
      </w:r>
      <w:r w:rsidR="00540747" w:rsidRPr="00086CEC">
        <w:rPr>
          <w:rFonts w:asciiTheme="minorHAnsi" w:hAnsiTheme="minorHAnsi"/>
          <w:color w:val="000000" w:themeColor="text1"/>
          <w:sz w:val="22"/>
          <w:szCs w:val="22"/>
        </w:rPr>
        <w:tab/>
      </w:r>
      <w:r>
        <w:rPr>
          <w:rFonts w:asciiTheme="minorHAnsi" w:hAnsiTheme="minorHAnsi"/>
          <w:color w:val="000000" w:themeColor="text1"/>
          <w:sz w:val="22"/>
          <w:szCs w:val="22"/>
        </w:rPr>
        <w:t xml:space="preserve">               </w:t>
      </w:r>
      <w:r w:rsidRPr="00086CEC">
        <w:rPr>
          <w:rFonts w:asciiTheme="minorHAnsi" w:hAnsiTheme="minorHAnsi"/>
          <w:b/>
          <w:color w:val="000000" w:themeColor="text1"/>
          <w:sz w:val="22"/>
          <w:szCs w:val="22"/>
        </w:rPr>
        <w:t xml:space="preserve"> Imię</w:t>
      </w:r>
      <w:r w:rsidRPr="00086CEC">
        <w:rPr>
          <w:rFonts w:asciiTheme="minorHAnsi" w:hAnsiTheme="minorHAnsi"/>
          <w:color w:val="000000" w:themeColor="text1"/>
          <w:sz w:val="22"/>
          <w:szCs w:val="22"/>
        </w:rPr>
        <w:t xml:space="preserve"> </w:t>
      </w:r>
      <w:r>
        <w:rPr>
          <w:rFonts w:asciiTheme="minorHAnsi" w:hAnsiTheme="minorHAnsi"/>
          <w:color w:val="000000" w:themeColor="text1"/>
          <w:sz w:val="22"/>
          <w:szCs w:val="22"/>
        </w:rPr>
        <w:t>i</w:t>
      </w:r>
      <w:r w:rsidRPr="00086CEC">
        <w:rPr>
          <w:rFonts w:asciiTheme="minorHAnsi" w:hAnsiTheme="minorHAnsi"/>
          <w:color w:val="000000" w:themeColor="text1"/>
          <w:sz w:val="22"/>
          <w:szCs w:val="22"/>
        </w:rPr>
        <w:t xml:space="preserve">  </w:t>
      </w:r>
      <w:r w:rsidR="00540747" w:rsidRPr="00086CEC">
        <w:rPr>
          <w:rFonts w:asciiTheme="minorHAnsi" w:hAnsiTheme="minorHAnsi"/>
          <w:b/>
          <w:color w:val="000000" w:themeColor="text1"/>
          <w:sz w:val="22"/>
          <w:szCs w:val="22"/>
        </w:rPr>
        <w:t>Nazwisko:</w:t>
      </w:r>
      <w:r w:rsidR="00540747" w:rsidRPr="00086CEC">
        <w:rPr>
          <w:rFonts w:asciiTheme="minorHAnsi" w:hAnsiTheme="minorHAnsi"/>
          <w:color w:val="000000" w:themeColor="text1"/>
          <w:sz w:val="22"/>
          <w:szCs w:val="22"/>
        </w:rPr>
        <w:t>______________________</w:t>
      </w:r>
    </w:p>
    <w:p w:rsidR="00540747" w:rsidRPr="00086CEC" w:rsidRDefault="00540747" w:rsidP="00540747">
      <w:pPr>
        <w:jc w:val="both"/>
        <w:rPr>
          <w:rFonts w:asciiTheme="minorHAnsi" w:hAnsiTheme="minorHAnsi"/>
          <w:color w:val="000000" w:themeColor="text1"/>
          <w:sz w:val="22"/>
          <w:szCs w:val="22"/>
        </w:rPr>
      </w:pPr>
      <w:r w:rsidRPr="00086CEC">
        <w:rPr>
          <w:rFonts w:asciiTheme="minorHAnsi" w:hAnsiTheme="minorHAnsi"/>
          <w:color w:val="000000" w:themeColor="text1"/>
          <w:sz w:val="22"/>
          <w:szCs w:val="22"/>
        </w:rPr>
        <w:tab/>
      </w:r>
      <w:r w:rsidRPr="00086CEC">
        <w:rPr>
          <w:rFonts w:asciiTheme="minorHAnsi" w:hAnsiTheme="minorHAnsi"/>
          <w:color w:val="000000" w:themeColor="text1"/>
          <w:sz w:val="22"/>
          <w:szCs w:val="22"/>
        </w:rPr>
        <w:tab/>
      </w:r>
      <w:r w:rsidRPr="00086CEC">
        <w:rPr>
          <w:rFonts w:asciiTheme="minorHAnsi" w:hAnsiTheme="minorHAnsi"/>
          <w:color w:val="000000" w:themeColor="text1"/>
          <w:sz w:val="22"/>
          <w:szCs w:val="22"/>
        </w:rPr>
        <w:tab/>
      </w:r>
    </w:p>
    <w:p w:rsidR="00540747" w:rsidRPr="006954D7" w:rsidRDefault="00540747" w:rsidP="00540747">
      <w:pPr>
        <w:ind w:firstLine="720"/>
        <w:jc w:val="both"/>
        <w:rPr>
          <w:rFonts w:asciiTheme="minorHAnsi" w:hAnsiTheme="minorHAnsi"/>
          <w:color w:val="000000" w:themeColor="text1"/>
          <w:sz w:val="22"/>
          <w:szCs w:val="22"/>
        </w:rPr>
      </w:pPr>
      <w:r w:rsidRPr="00086CEC">
        <w:rPr>
          <w:rFonts w:asciiTheme="minorHAnsi" w:hAnsiTheme="minorHAnsi"/>
          <w:b/>
          <w:color w:val="000000" w:themeColor="text1"/>
          <w:sz w:val="22"/>
          <w:szCs w:val="22"/>
        </w:rPr>
        <w:t>Stanowisko:</w:t>
      </w:r>
      <w:r w:rsidR="00086CEC" w:rsidRPr="00086CEC">
        <w:rPr>
          <w:rFonts w:asciiTheme="minorHAnsi" w:hAnsiTheme="minorHAnsi"/>
          <w:color w:val="000000" w:themeColor="text1"/>
          <w:sz w:val="22"/>
          <w:szCs w:val="22"/>
        </w:rPr>
        <w:t xml:space="preserve"> Prezes Zarządu</w:t>
      </w:r>
      <w:r w:rsidR="00086CEC" w:rsidRPr="00086CEC">
        <w:rPr>
          <w:rFonts w:asciiTheme="minorHAnsi" w:hAnsiTheme="minorHAnsi"/>
          <w:color w:val="000000" w:themeColor="text1"/>
          <w:sz w:val="22"/>
          <w:szCs w:val="22"/>
        </w:rPr>
        <w:tab/>
      </w:r>
      <w:r w:rsidR="00086CEC" w:rsidRPr="00086CEC">
        <w:rPr>
          <w:rFonts w:asciiTheme="minorHAnsi" w:hAnsiTheme="minorHAnsi"/>
          <w:color w:val="000000" w:themeColor="text1"/>
          <w:sz w:val="22"/>
          <w:szCs w:val="22"/>
        </w:rPr>
        <w:tab/>
      </w:r>
      <w:r w:rsidR="00086CEC" w:rsidRPr="00086CEC">
        <w:rPr>
          <w:rFonts w:asciiTheme="minorHAnsi" w:hAnsiTheme="minorHAnsi"/>
          <w:color w:val="000000" w:themeColor="text1"/>
          <w:sz w:val="22"/>
          <w:szCs w:val="22"/>
        </w:rPr>
        <w:tab/>
      </w:r>
      <w:r w:rsidR="00086CEC" w:rsidRPr="00086CEC">
        <w:rPr>
          <w:rFonts w:asciiTheme="minorHAnsi" w:hAnsiTheme="minorHAnsi"/>
          <w:color w:val="000000" w:themeColor="text1"/>
          <w:sz w:val="22"/>
          <w:szCs w:val="22"/>
        </w:rPr>
        <w:tab/>
        <w:t xml:space="preserve">             </w:t>
      </w:r>
      <w:r w:rsidRPr="00086CEC">
        <w:rPr>
          <w:rFonts w:asciiTheme="minorHAnsi" w:hAnsiTheme="minorHAnsi"/>
          <w:b/>
          <w:color w:val="000000" w:themeColor="text1"/>
          <w:sz w:val="22"/>
          <w:szCs w:val="22"/>
        </w:rPr>
        <w:t>Stanowisko:</w:t>
      </w:r>
      <w:r w:rsidR="00086CEC">
        <w:rPr>
          <w:rFonts w:asciiTheme="minorHAnsi" w:hAnsiTheme="minorHAnsi"/>
          <w:color w:val="000000" w:themeColor="text1"/>
          <w:sz w:val="22"/>
          <w:szCs w:val="22"/>
        </w:rPr>
        <w:t>____________________</w:t>
      </w:r>
    </w:p>
    <w:p w:rsidR="00540747" w:rsidRPr="006954D7" w:rsidRDefault="00540747" w:rsidP="00540747">
      <w:pPr>
        <w:tabs>
          <w:tab w:val="left" w:pos="2480"/>
        </w:tabs>
        <w:rPr>
          <w:rFonts w:asciiTheme="minorHAnsi" w:hAnsiTheme="minorHAnsi"/>
          <w:color w:val="000000" w:themeColor="text1"/>
          <w:sz w:val="22"/>
          <w:szCs w:val="22"/>
        </w:rPr>
      </w:pPr>
    </w:p>
    <w:p w:rsidR="00275604" w:rsidRPr="006954D7" w:rsidRDefault="00275604" w:rsidP="00540747">
      <w:pPr>
        <w:rPr>
          <w:rFonts w:asciiTheme="minorHAnsi" w:hAnsiTheme="minorHAnsi"/>
          <w:color w:val="000000" w:themeColor="text1"/>
        </w:rPr>
      </w:pPr>
    </w:p>
    <w:sectPr w:rsidR="00275604" w:rsidRPr="006954D7" w:rsidSect="00D143C8">
      <w:headerReference w:type="default" r:id="rId8"/>
      <w:footerReference w:type="default" r:id="rId9"/>
      <w:headerReference w:type="first" r:id="rId10"/>
      <w:footerReference w:type="first" r:id="rId11"/>
      <w:pgSz w:w="11906" w:h="16838"/>
      <w:pgMar w:top="2243" w:right="1368" w:bottom="2098" w:left="814" w:header="576"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EA1" w:rsidRDefault="00BA7EA1">
      <w:r>
        <w:separator/>
      </w:r>
    </w:p>
  </w:endnote>
  <w:endnote w:type="continuationSeparator" w:id="0">
    <w:p w:rsidR="00BA7EA1" w:rsidRDefault="00BA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AA" w:rsidRDefault="00620EAA" w:rsidP="00620EAA">
    <w:pPr>
      <w:pStyle w:val="Stopka"/>
      <w:ind w:right="-1047"/>
      <w:rPr>
        <w:rFonts w:ascii="Calibri" w:hAnsi="Calibri" w:cs="Calibri"/>
        <w:b/>
        <w:sz w:val="20"/>
        <w:szCs w:val="28"/>
        <w:lang w:val="en-US" w:eastAsia="en-US"/>
      </w:rPr>
    </w:pPr>
  </w:p>
  <w:p w:rsidR="00620EAA" w:rsidRPr="009A7460" w:rsidRDefault="00620EAA" w:rsidP="00620EAA">
    <w:pPr>
      <w:pStyle w:val="Stopka"/>
      <w:ind w:right="-1047"/>
      <w:rPr>
        <w:rFonts w:ascii="Calibri" w:hAnsi="Calibri" w:cs="Calibri"/>
        <w:sz w:val="20"/>
        <w:szCs w:val="28"/>
        <w:lang w:eastAsia="en-US"/>
      </w:rPr>
    </w:pPr>
    <w:r w:rsidRPr="009A7460">
      <w:rPr>
        <w:rFonts w:ascii="Calibri" w:hAnsi="Calibri" w:cs="Calibri"/>
        <w:b/>
        <w:sz w:val="20"/>
        <w:szCs w:val="28"/>
        <w:lang w:eastAsia="en-US"/>
      </w:rPr>
      <w:t>CELON PHARMA S.A</w:t>
    </w:r>
    <w:r w:rsidRPr="009A7460">
      <w:rPr>
        <w:rFonts w:ascii="Calibri" w:hAnsi="Calibri" w:cs="Calibri"/>
        <w:sz w:val="20"/>
        <w:szCs w:val="28"/>
        <w:lang w:eastAsia="en-US"/>
      </w:rPr>
      <w:t xml:space="preserve">. </w:t>
    </w:r>
  </w:p>
  <w:p w:rsidR="00620EAA" w:rsidRPr="009A7460" w:rsidRDefault="00620EAA" w:rsidP="00620EAA">
    <w:pPr>
      <w:pStyle w:val="Stopka"/>
      <w:ind w:right="-1047"/>
      <w:rPr>
        <w:rFonts w:ascii="Calibri" w:hAnsi="Calibri" w:cs="Calibri"/>
        <w:sz w:val="20"/>
        <w:szCs w:val="28"/>
        <w:lang w:eastAsia="en-US"/>
      </w:rPr>
    </w:pPr>
    <w:r w:rsidRPr="009A7460">
      <w:rPr>
        <w:rFonts w:ascii="Calibri" w:hAnsi="Calibri" w:cs="Calibri"/>
        <w:sz w:val="20"/>
        <w:szCs w:val="28"/>
        <w:lang w:eastAsia="en-US"/>
      </w:rPr>
      <w:t>Biuro: ul. Ogrodowa 2A, 05-092 Łomianki / Kiełpin,, Dział R&amp;D: ul. Mokra 41A, 05-092 Łomianki / Kiełpin,</w:t>
    </w:r>
  </w:p>
  <w:p w:rsidR="00620EAA" w:rsidRDefault="00620EAA" w:rsidP="00620EAA">
    <w:pPr>
      <w:pStyle w:val="Stopka"/>
      <w:ind w:right="-1047"/>
      <w:rPr>
        <w:rFonts w:ascii="Calibri" w:hAnsi="Calibri"/>
        <w:b/>
        <w:sz w:val="20"/>
      </w:rPr>
    </w:pPr>
    <w:r w:rsidRPr="009A7460">
      <w:rPr>
        <w:rFonts w:ascii="Calibri" w:hAnsi="Calibri" w:cs="Calibri"/>
        <w:sz w:val="20"/>
        <w:szCs w:val="28"/>
        <w:lang w:eastAsia="en-US"/>
      </w:rPr>
      <w:t xml:space="preserve">tel.:+48 22 751 74 78; fax: +48 22 751 74 77 e-mail: info@celonpharma.com, </w:t>
    </w:r>
    <w:hyperlink r:id="rId1" w:history="1">
      <w:r w:rsidRPr="009A7460">
        <w:rPr>
          <w:rFonts w:ascii="Calibri" w:hAnsi="Calibri" w:cs="Calibri"/>
          <w:color w:val="0000E9"/>
          <w:sz w:val="20"/>
          <w:szCs w:val="28"/>
          <w:u w:val="single" w:color="0000E9"/>
          <w:lang w:eastAsia="en-US"/>
        </w:rPr>
        <w:t>www.celonpharma.com</w:t>
      </w:r>
    </w:hyperlink>
  </w:p>
  <w:p w:rsidR="00620EAA" w:rsidRPr="00C2437A" w:rsidRDefault="00620EAA" w:rsidP="00620EAA">
    <w:pPr>
      <w:pStyle w:val="Stopka"/>
      <w:ind w:right="-1047"/>
      <w:rPr>
        <w:rFonts w:ascii="Calibri" w:hAnsi="Calibri"/>
        <w:b/>
        <w:sz w:val="20"/>
      </w:rPr>
    </w:pPr>
    <w:r w:rsidRPr="00275604">
      <w:rPr>
        <w:rFonts w:ascii="Calibri" w:hAnsi="Calibri"/>
        <w:b/>
        <w:sz w:val="20"/>
      </w:rPr>
      <w:t>Organ rejestrowy</w:t>
    </w:r>
    <w:r w:rsidRPr="00275604">
      <w:rPr>
        <w:rFonts w:ascii="Calibri" w:hAnsi="Calibri"/>
        <w:sz w:val="20"/>
      </w:rPr>
      <w:t>: Sąd Rejonowy dla m. st. Warszawy, XXI Wydział Gospodarczy Krajowego Rejestru Gospodarczego</w:t>
    </w:r>
  </w:p>
  <w:p w:rsidR="00620EAA" w:rsidRPr="00275604" w:rsidRDefault="00620EAA" w:rsidP="00620EAA">
    <w:pPr>
      <w:pStyle w:val="Stopka"/>
      <w:rPr>
        <w:rFonts w:ascii="Calibri" w:hAnsi="Calibri"/>
        <w:sz w:val="20"/>
      </w:rPr>
    </w:pPr>
    <w:r w:rsidRPr="00275604">
      <w:rPr>
        <w:rFonts w:ascii="Calibri" w:hAnsi="Calibri"/>
        <w:b/>
        <w:sz w:val="20"/>
      </w:rPr>
      <w:t>Prezes Zarządu:</w:t>
    </w:r>
    <w:r w:rsidRPr="00275604">
      <w:rPr>
        <w:rFonts w:ascii="Calibri" w:hAnsi="Calibri"/>
        <w:sz w:val="20"/>
      </w:rPr>
      <w:t xml:space="preserve"> Maciej Wieczorek, </w:t>
    </w:r>
    <w:r w:rsidRPr="00275604">
      <w:rPr>
        <w:rFonts w:ascii="Calibri" w:hAnsi="Calibri"/>
        <w:b/>
        <w:sz w:val="20"/>
      </w:rPr>
      <w:t>Wysokość kapitału zakładowego:</w:t>
    </w:r>
    <w:r>
      <w:rPr>
        <w:rFonts w:ascii="Calibri" w:hAnsi="Calibri"/>
        <w:sz w:val="20"/>
      </w:rPr>
      <w:t xml:space="preserve"> 4</w:t>
    </w:r>
    <w:r w:rsidRPr="00275604">
      <w:rPr>
        <w:rFonts w:ascii="Calibri" w:hAnsi="Calibri"/>
        <w:sz w:val="20"/>
      </w:rPr>
      <w:t>.</w:t>
    </w:r>
    <w:r>
      <w:rPr>
        <w:rFonts w:ascii="Calibri" w:hAnsi="Calibri"/>
        <w:sz w:val="20"/>
      </w:rPr>
      <w:t>5</w:t>
    </w:r>
    <w:r w:rsidRPr="00275604">
      <w:rPr>
        <w:rFonts w:ascii="Calibri" w:hAnsi="Calibri"/>
        <w:sz w:val="20"/>
      </w:rPr>
      <w:t>00.000 PLN</w:t>
    </w:r>
  </w:p>
  <w:p w:rsidR="00620EAA" w:rsidRPr="002E7C6B" w:rsidRDefault="00620EAA" w:rsidP="00620EAA">
    <w:pPr>
      <w:pStyle w:val="Stopka"/>
      <w:rPr>
        <w:rFonts w:ascii="Calibri" w:hAnsi="Calibri"/>
        <w:sz w:val="20"/>
        <w:lang w:val="de-DE"/>
      </w:rPr>
    </w:pPr>
    <w:r w:rsidRPr="00275604">
      <w:rPr>
        <w:rFonts w:ascii="Calibri" w:hAnsi="Calibri"/>
        <w:b/>
        <w:sz w:val="20"/>
        <w:lang w:val="de-DE"/>
      </w:rPr>
      <w:t>KRS</w:t>
    </w:r>
    <w:r w:rsidRPr="00275604">
      <w:rPr>
        <w:rFonts w:ascii="Calibri" w:hAnsi="Calibri"/>
        <w:sz w:val="20"/>
        <w:lang w:val="de-DE"/>
      </w:rPr>
      <w:t>: 0000437778</w:t>
    </w:r>
    <w:r w:rsidRPr="00275604">
      <w:rPr>
        <w:rFonts w:ascii="Calibri" w:hAnsi="Calibri"/>
        <w:sz w:val="20"/>
      </w:rPr>
      <w:t xml:space="preserve">, </w:t>
    </w:r>
    <w:r w:rsidRPr="00275604">
      <w:rPr>
        <w:rFonts w:ascii="Calibri" w:hAnsi="Calibri"/>
        <w:b/>
        <w:bCs/>
        <w:sz w:val="20"/>
        <w:lang w:val="de-DE"/>
      </w:rPr>
      <w:t>NIP :</w:t>
    </w:r>
    <w:r>
      <w:rPr>
        <w:rFonts w:ascii="Calibri" w:hAnsi="Calibri"/>
        <w:sz w:val="20"/>
        <w:lang w:val="de-DE"/>
      </w:rPr>
      <w:t xml:space="preserve"> 118 16  42 </w:t>
    </w:r>
    <w:r w:rsidRPr="00275604">
      <w:rPr>
        <w:rFonts w:ascii="Calibri" w:hAnsi="Calibri"/>
        <w:sz w:val="20"/>
        <w:lang w:val="de-DE"/>
      </w:rPr>
      <w:t xml:space="preserve"> 061</w:t>
    </w:r>
  </w:p>
  <w:p w:rsidR="00540747" w:rsidRDefault="005407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AA" w:rsidRDefault="00620EAA" w:rsidP="00620EAA">
    <w:pPr>
      <w:pStyle w:val="Stopka"/>
      <w:ind w:right="-1047"/>
      <w:rPr>
        <w:rFonts w:ascii="Calibri" w:hAnsi="Calibri" w:cs="Calibri"/>
        <w:b/>
        <w:sz w:val="20"/>
        <w:szCs w:val="28"/>
        <w:lang w:val="en-US" w:eastAsia="en-US"/>
      </w:rPr>
    </w:pPr>
  </w:p>
  <w:p w:rsidR="00620EAA" w:rsidRPr="009A7460" w:rsidRDefault="00620EAA" w:rsidP="00620EAA">
    <w:pPr>
      <w:pStyle w:val="Stopka"/>
      <w:ind w:right="-1047"/>
      <w:rPr>
        <w:rFonts w:ascii="Calibri" w:hAnsi="Calibri" w:cs="Calibri"/>
        <w:sz w:val="20"/>
        <w:szCs w:val="28"/>
        <w:lang w:eastAsia="en-US"/>
      </w:rPr>
    </w:pPr>
    <w:r w:rsidRPr="009A7460">
      <w:rPr>
        <w:rFonts w:ascii="Calibri" w:hAnsi="Calibri" w:cs="Calibri"/>
        <w:b/>
        <w:sz w:val="20"/>
        <w:szCs w:val="28"/>
        <w:lang w:eastAsia="en-US"/>
      </w:rPr>
      <w:t>CELON PHARMA S.A</w:t>
    </w:r>
    <w:r w:rsidRPr="009A7460">
      <w:rPr>
        <w:rFonts w:ascii="Calibri" w:hAnsi="Calibri" w:cs="Calibri"/>
        <w:sz w:val="20"/>
        <w:szCs w:val="28"/>
        <w:lang w:eastAsia="en-US"/>
      </w:rPr>
      <w:t xml:space="preserve">. </w:t>
    </w:r>
  </w:p>
  <w:p w:rsidR="00620EAA" w:rsidRPr="009A7460" w:rsidRDefault="00620EAA" w:rsidP="00620EAA">
    <w:pPr>
      <w:pStyle w:val="Stopka"/>
      <w:ind w:right="-1047"/>
      <w:rPr>
        <w:rFonts w:ascii="Calibri" w:hAnsi="Calibri" w:cs="Calibri"/>
        <w:sz w:val="20"/>
        <w:szCs w:val="28"/>
        <w:lang w:eastAsia="en-US"/>
      </w:rPr>
    </w:pPr>
    <w:r w:rsidRPr="009A7460">
      <w:rPr>
        <w:rFonts w:ascii="Calibri" w:hAnsi="Calibri" w:cs="Calibri"/>
        <w:sz w:val="20"/>
        <w:szCs w:val="28"/>
        <w:lang w:eastAsia="en-US"/>
      </w:rPr>
      <w:t>Biuro: ul. Ogrodowa 2A, 05-092 Łomianki / Kiełpin,, Dział R&amp;D: ul. Mokra 41A, 05-092 Łomianki / Kiełpin,</w:t>
    </w:r>
  </w:p>
  <w:p w:rsidR="00620EAA" w:rsidRDefault="00620EAA" w:rsidP="00620EAA">
    <w:pPr>
      <w:pStyle w:val="Stopka"/>
      <w:ind w:right="-1047"/>
      <w:rPr>
        <w:rFonts w:ascii="Calibri" w:hAnsi="Calibri"/>
        <w:b/>
        <w:sz w:val="20"/>
      </w:rPr>
    </w:pPr>
    <w:r w:rsidRPr="009A7460">
      <w:rPr>
        <w:rFonts w:ascii="Calibri" w:hAnsi="Calibri" w:cs="Calibri"/>
        <w:sz w:val="20"/>
        <w:szCs w:val="28"/>
        <w:lang w:eastAsia="en-US"/>
      </w:rPr>
      <w:t xml:space="preserve">tel.:+48 22 751 74 78; fax: +48 22 751 74 77 e-mail: info@celonpharma.com, </w:t>
    </w:r>
    <w:hyperlink r:id="rId1" w:history="1">
      <w:r w:rsidRPr="009A7460">
        <w:rPr>
          <w:rFonts w:ascii="Calibri" w:hAnsi="Calibri" w:cs="Calibri"/>
          <w:color w:val="0000E9"/>
          <w:sz w:val="20"/>
          <w:szCs w:val="28"/>
          <w:u w:val="single" w:color="0000E9"/>
          <w:lang w:eastAsia="en-US"/>
        </w:rPr>
        <w:t>www.celonpharma.com</w:t>
      </w:r>
    </w:hyperlink>
  </w:p>
  <w:p w:rsidR="00620EAA" w:rsidRPr="00C2437A" w:rsidRDefault="00620EAA" w:rsidP="00620EAA">
    <w:pPr>
      <w:pStyle w:val="Stopka"/>
      <w:ind w:right="-1047"/>
      <w:rPr>
        <w:rFonts w:ascii="Calibri" w:hAnsi="Calibri"/>
        <w:b/>
        <w:sz w:val="20"/>
      </w:rPr>
    </w:pPr>
    <w:r w:rsidRPr="00275604">
      <w:rPr>
        <w:rFonts w:ascii="Calibri" w:hAnsi="Calibri"/>
        <w:b/>
        <w:sz w:val="20"/>
      </w:rPr>
      <w:t>Organ rejestrowy</w:t>
    </w:r>
    <w:r w:rsidRPr="00275604">
      <w:rPr>
        <w:rFonts w:ascii="Calibri" w:hAnsi="Calibri"/>
        <w:sz w:val="20"/>
      </w:rPr>
      <w:t>: Sąd Rejonowy dla m. st. Warszawy, XXI Wydział Gospodarczy Krajowego Rejestru Gospodarczego</w:t>
    </w:r>
  </w:p>
  <w:p w:rsidR="00620EAA" w:rsidRPr="00275604" w:rsidRDefault="00620EAA" w:rsidP="00620EAA">
    <w:pPr>
      <w:pStyle w:val="Stopka"/>
      <w:rPr>
        <w:rFonts w:ascii="Calibri" w:hAnsi="Calibri"/>
        <w:sz w:val="20"/>
      </w:rPr>
    </w:pPr>
    <w:r w:rsidRPr="00275604">
      <w:rPr>
        <w:rFonts w:ascii="Calibri" w:hAnsi="Calibri"/>
        <w:b/>
        <w:sz w:val="20"/>
      </w:rPr>
      <w:t>Prezes Zarządu:</w:t>
    </w:r>
    <w:r w:rsidRPr="00275604">
      <w:rPr>
        <w:rFonts w:ascii="Calibri" w:hAnsi="Calibri"/>
        <w:sz w:val="20"/>
      </w:rPr>
      <w:t xml:space="preserve"> Maciej Wieczorek, </w:t>
    </w:r>
    <w:r w:rsidRPr="00275604">
      <w:rPr>
        <w:rFonts w:ascii="Calibri" w:hAnsi="Calibri"/>
        <w:b/>
        <w:sz w:val="20"/>
      </w:rPr>
      <w:t>Wysokość kapitału zakładowego:</w:t>
    </w:r>
    <w:r>
      <w:rPr>
        <w:rFonts w:ascii="Calibri" w:hAnsi="Calibri"/>
        <w:sz w:val="20"/>
      </w:rPr>
      <w:t xml:space="preserve"> 4</w:t>
    </w:r>
    <w:r w:rsidRPr="00275604">
      <w:rPr>
        <w:rFonts w:ascii="Calibri" w:hAnsi="Calibri"/>
        <w:sz w:val="20"/>
      </w:rPr>
      <w:t>.</w:t>
    </w:r>
    <w:r>
      <w:rPr>
        <w:rFonts w:ascii="Calibri" w:hAnsi="Calibri"/>
        <w:sz w:val="20"/>
      </w:rPr>
      <w:t>5</w:t>
    </w:r>
    <w:r w:rsidRPr="00275604">
      <w:rPr>
        <w:rFonts w:ascii="Calibri" w:hAnsi="Calibri"/>
        <w:sz w:val="20"/>
      </w:rPr>
      <w:t>00.000 PLN</w:t>
    </w:r>
  </w:p>
  <w:p w:rsidR="00620EAA" w:rsidRPr="002E7C6B" w:rsidRDefault="00620EAA" w:rsidP="00620EAA">
    <w:pPr>
      <w:pStyle w:val="Stopka"/>
      <w:rPr>
        <w:rFonts w:ascii="Calibri" w:hAnsi="Calibri"/>
        <w:sz w:val="20"/>
        <w:lang w:val="de-DE"/>
      </w:rPr>
    </w:pPr>
    <w:r w:rsidRPr="00275604">
      <w:rPr>
        <w:rFonts w:ascii="Calibri" w:hAnsi="Calibri"/>
        <w:b/>
        <w:sz w:val="20"/>
        <w:lang w:val="de-DE"/>
      </w:rPr>
      <w:t>KRS</w:t>
    </w:r>
    <w:r w:rsidRPr="00275604">
      <w:rPr>
        <w:rFonts w:ascii="Calibri" w:hAnsi="Calibri"/>
        <w:sz w:val="20"/>
        <w:lang w:val="de-DE"/>
      </w:rPr>
      <w:t>: 0000437778</w:t>
    </w:r>
    <w:r w:rsidRPr="00275604">
      <w:rPr>
        <w:rFonts w:ascii="Calibri" w:hAnsi="Calibri"/>
        <w:sz w:val="20"/>
      </w:rPr>
      <w:t xml:space="preserve">, </w:t>
    </w:r>
    <w:r w:rsidRPr="00275604">
      <w:rPr>
        <w:rFonts w:ascii="Calibri" w:hAnsi="Calibri"/>
        <w:b/>
        <w:bCs/>
        <w:sz w:val="20"/>
        <w:lang w:val="de-DE"/>
      </w:rPr>
      <w:t>NIP :</w:t>
    </w:r>
    <w:r>
      <w:rPr>
        <w:rFonts w:ascii="Calibri" w:hAnsi="Calibri"/>
        <w:sz w:val="20"/>
        <w:lang w:val="de-DE"/>
      </w:rPr>
      <w:t xml:space="preserve"> 118 16  42 </w:t>
    </w:r>
    <w:r w:rsidRPr="00275604">
      <w:rPr>
        <w:rFonts w:ascii="Calibri" w:hAnsi="Calibri"/>
        <w:sz w:val="20"/>
        <w:lang w:val="de-DE"/>
      </w:rPr>
      <w:t xml:space="preserve"> 061</w:t>
    </w:r>
  </w:p>
  <w:p w:rsidR="00753728" w:rsidRPr="0076385A" w:rsidRDefault="00753728" w:rsidP="0076385A">
    <w:pPr>
      <w:pStyle w:val="Stopka"/>
      <w:ind w:right="-1047"/>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EA1" w:rsidRDefault="00BA7EA1">
      <w:r>
        <w:separator/>
      </w:r>
    </w:p>
  </w:footnote>
  <w:footnote w:type="continuationSeparator" w:id="0">
    <w:p w:rsidR="00BA7EA1" w:rsidRDefault="00BA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728" w:rsidRDefault="003105E5" w:rsidP="003105E5">
    <w:pPr>
      <w:pStyle w:val="Nagwek"/>
      <w:tabs>
        <w:tab w:val="clear" w:pos="9072"/>
        <w:tab w:val="right" w:pos="7740"/>
      </w:tabs>
      <w:jc w:val="center"/>
    </w:pPr>
    <w:r>
      <w:rPr>
        <w:noProof/>
      </w:rPr>
      <w:drawing>
        <wp:anchor distT="0" distB="0" distL="114300" distR="114300" simplePos="0" relativeHeight="251659264" behindDoc="0" locked="0" layoutInCell="1" allowOverlap="1" wp14:anchorId="73BA04FF" wp14:editId="425EA020">
          <wp:simplePos x="0" y="0"/>
          <wp:positionH relativeFrom="page">
            <wp:align>center</wp:align>
          </wp:positionH>
          <wp:positionV relativeFrom="paragraph">
            <wp:posOffset>114300</wp:posOffset>
          </wp:positionV>
          <wp:extent cx="1567180" cy="781050"/>
          <wp:effectExtent l="0" t="0" r="0" b="0"/>
          <wp:wrapSquare wrapText="bothSides"/>
          <wp:docPr id="1" name="Obraz 1" descr="::Library:Containers:com.apple.mail:Data:Library:Mail Downloads:06987CF9-7623-4436-AACF-A7AE183A7BB0:CELON PHARMA logo 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 Downloads:06987CF9-7623-4436-AACF-A7AE183A7BB0:CELON PHARMA logo 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17B" w:rsidRPr="00936016" w:rsidRDefault="00EF7B61" w:rsidP="008E017B">
    <w:pPr>
      <w:pStyle w:val="Nagwek"/>
    </w:pPr>
    <w:r>
      <w:rPr>
        <w:noProof/>
      </w:rPr>
      <w:drawing>
        <wp:anchor distT="0" distB="0" distL="114300" distR="114300" simplePos="0" relativeHeight="251657216" behindDoc="0" locked="0" layoutInCell="1" allowOverlap="1">
          <wp:simplePos x="0" y="0"/>
          <wp:positionH relativeFrom="margin">
            <wp:posOffset>2303780</wp:posOffset>
          </wp:positionH>
          <wp:positionV relativeFrom="paragraph">
            <wp:posOffset>-42545</wp:posOffset>
          </wp:positionV>
          <wp:extent cx="1567180" cy="781050"/>
          <wp:effectExtent l="0" t="0" r="0" b="0"/>
          <wp:wrapSquare wrapText="bothSides"/>
          <wp:docPr id="2" name="Obraz 2" descr="::Library:Containers:com.apple.mail:Data:Library:Mail Downloads:06987CF9-7623-4436-AACF-A7AE183A7BB0:CELON PHARMA logo 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 Downloads:06987CF9-7623-4436-AACF-A7AE183A7BB0:CELON PHARMA logo 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17B">
      <w:rPr>
        <w:noProof/>
      </w:rPr>
      <w:t xml:space="preserve">                                                                                           </w:t>
    </w:r>
  </w:p>
  <w:p w:rsidR="008E017B" w:rsidRPr="00936016" w:rsidRDefault="008E017B" w:rsidP="00EF7B61">
    <w:pPr>
      <w:pStyle w:val="Nagwek"/>
      <w:jc w:val="center"/>
    </w:pPr>
  </w:p>
  <w:p w:rsidR="00753728" w:rsidRDefault="00753728" w:rsidP="008E017B">
    <w:pPr>
      <w:pStyle w:val="Stopka"/>
      <w:ind w:left="180" w:right="-1047"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204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C7A08"/>
    <w:multiLevelType w:val="hybridMultilevel"/>
    <w:tmpl w:val="9C749F6C"/>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Symbol"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Symbol"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A5A12D4"/>
    <w:multiLevelType w:val="hybridMultilevel"/>
    <w:tmpl w:val="10D65AFA"/>
    <w:lvl w:ilvl="0" w:tplc="56D6DC7C">
      <w:start w:val="6"/>
      <w:numFmt w:val="decimal"/>
      <w:lvlText w:val="%1."/>
      <w:lvlJc w:val="left"/>
      <w:pPr>
        <w:tabs>
          <w:tab w:val="num" w:pos="502"/>
        </w:tabs>
        <w:ind w:left="502" w:hanging="360"/>
      </w:pPr>
      <w:rPr>
        <w:rFonts w:hint="default"/>
      </w:rPr>
    </w:lvl>
    <w:lvl w:ilvl="1" w:tplc="75E09D92">
      <w:start w:val="1"/>
      <w:numFmt w:val="decimal"/>
      <w:lvlText w:val="%2."/>
      <w:lvlJc w:val="left"/>
      <w:pPr>
        <w:tabs>
          <w:tab w:val="num" w:pos="1222"/>
        </w:tabs>
        <w:ind w:left="1222" w:hanging="360"/>
      </w:pPr>
      <w:rPr>
        <w:rFonts w:cs="Arial"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15:restartNumberingAfterBreak="0">
    <w:nsid w:val="21FB4139"/>
    <w:multiLevelType w:val="hybridMultilevel"/>
    <w:tmpl w:val="BC14F8B6"/>
    <w:lvl w:ilvl="0" w:tplc="064E2DA0">
      <w:start w:val="8"/>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EEE260C"/>
    <w:multiLevelType w:val="hybridMultilevel"/>
    <w:tmpl w:val="FBF69D8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Symbol"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Symbol"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32016BE"/>
    <w:multiLevelType w:val="hybridMultilevel"/>
    <w:tmpl w:val="5C128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0A266F"/>
    <w:multiLevelType w:val="hybridMultilevel"/>
    <w:tmpl w:val="2D52E71A"/>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Symbol" w:hint="default"/>
      </w:rPr>
    </w:lvl>
    <w:lvl w:ilvl="2" w:tplc="0415000D">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Symbol"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Symbol"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8BD6646"/>
    <w:multiLevelType w:val="hybridMultilevel"/>
    <w:tmpl w:val="450408F2"/>
    <w:lvl w:ilvl="0" w:tplc="2B782952">
      <w:start w:val="1"/>
      <w:numFmt w:val="decimal"/>
      <w:lvlText w:val="%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1E1111A"/>
    <w:multiLevelType w:val="hybridMultilevel"/>
    <w:tmpl w:val="FC6EC1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8146F2E"/>
    <w:multiLevelType w:val="singleLevel"/>
    <w:tmpl w:val="2A4643B6"/>
    <w:lvl w:ilvl="0">
      <w:start w:val="1"/>
      <w:numFmt w:val="lowerRoman"/>
      <w:lvlText w:val="(%1)"/>
      <w:lvlJc w:val="left"/>
      <w:pPr>
        <w:tabs>
          <w:tab w:val="num" w:pos="780"/>
        </w:tabs>
        <w:ind w:left="780" w:hanging="720"/>
      </w:pPr>
      <w:rPr>
        <w:rFonts w:hint="default"/>
      </w:rPr>
    </w:lvl>
  </w:abstractNum>
  <w:num w:numId="1">
    <w:abstractNumId w:val="8"/>
  </w:num>
  <w:num w:numId="2">
    <w:abstractNumId w:val="1"/>
  </w:num>
  <w:num w:numId="3">
    <w:abstractNumId w:val="6"/>
  </w:num>
  <w:num w:numId="4">
    <w:abstractNumId w:val="4"/>
  </w:num>
  <w:num w:numId="5">
    <w:abstractNumId w:val="5"/>
  </w:num>
  <w:num w:numId="6">
    <w:abstractNumId w:val="0"/>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20"/>
    <w:rsid w:val="000044B9"/>
    <w:rsid w:val="00020879"/>
    <w:rsid w:val="0002522E"/>
    <w:rsid w:val="00044CB6"/>
    <w:rsid w:val="000459DA"/>
    <w:rsid w:val="0005590F"/>
    <w:rsid w:val="00056A3A"/>
    <w:rsid w:val="000627F8"/>
    <w:rsid w:val="0006690F"/>
    <w:rsid w:val="000706AB"/>
    <w:rsid w:val="0007232A"/>
    <w:rsid w:val="0008008A"/>
    <w:rsid w:val="00082610"/>
    <w:rsid w:val="00086CEC"/>
    <w:rsid w:val="00090AD7"/>
    <w:rsid w:val="00093027"/>
    <w:rsid w:val="00097F54"/>
    <w:rsid w:val="000A6829"/>
    <w:rsid w:val="000B4DD9"/>
    <w:rsid w:val="000B7C95"/>
    <w:rsid w:val="000C491E"/>
    <w:rsid w:val="000C5D96"/>
    <w:rsid w:val="000C6C2E"/>
    <w:rsid w:val="000D1659"/>
    <w:rsid w:val="000D28BA"/>
    <w:rsid w:val="000D71F3"/>
    <w:rsid w:val="000D741C"/>
    <w:rsid w:val="000E29B1"/>
    <w:rsid w:val="000E3A4A"/>
    <w:rsid w:val="000E527A"/>
    <w:rsid w:val="000F4DD2"/>
    <w:rsid w:val="001054BF"/>
    <w:rsid w:val="00120D97"/>
    <w:rsid w:val="001220E1"/>
    <w:rsid w:val="001230E9"/>
    <w:rsid w:val="0013146E"/>
    <w:rsid w:val="001470D2"/>
    <w:rsid w:val="001472E9"/>
    <w:rsid w:val="00147442"/>
    <w:rsid w:val="00155875"/>
    <w:rsid w:val="00156BC6"/>
    <w:rsid w:val="0016249D"/>
    <w:rsid w:val="0016463C"/>
    <w:rsid w:val="00165AC2"/>
    <w:rsid w:val="001673B1"/>
    <w:rsid w:val="00175E5B"/>
    <w:rsid w:val="001778A7"/>
    <w:rsid w:val="00181619"/>
    <w:rsid w:val="00191074"/>
    <w:rsid w:val="001938BD"/>
    <w:rsid w:val="001976FD"/>
    <w:rsid w:val="001B457A"/>
    <w:rsid w:val="001D0045"/>
    <w:rsid w:val="001D0613"/>
    <w:rsid w:val="001D7CB7"/>
    <w:rsid w:val="001E2BD8"/>
    <w:rsid w:val="001F0CF8"/>
    <w:rsid w:val="00203EDF"/>
    <w:rsid w:val="002048B2"/>
    <w:rsid w:val="0020729F"/>
    <w:rsid w:val="002117AB"/>
    <w:rsid w:val="002274FA"/>
    <w:rsid w:val="00247A85"/>
    <w:rsid w:val="00252286"/>
    <w:rsid w:val="00261CF1"/>
    <w:rsid w:val="002645F6"/>
    <w:rsid w:val="00266DE3"/>
    <w:rsid w:val="00266E33"/>
    <w:rsid w:val="00266EB2"/>
    <w:rsid w:val="00275604"/>
    <w:rsid w:val="00287EB1"/>
    <w:rsid w:val="0029569A"/>
    <w:rsid w:val="002D0D4A"/>
    <w:rsid w:val="002E252F"/>
    <w:rsid w:val="002F2CA6"/>
    <w:rsid w:val="00301888"/>
    <w:rsid w:val="003105E5"/>
    <w:rsid w:val="00311248"/>
    <w:rsid w:val="00313A24"/>
    <w:rsid w:val="0032700D"/>
    <w:rsid w:val="00327234"/>
    <w:rsid w:val="0032786D"/>
    <w:rsid w:val="0033694B"/>
    <w:rsid w:val="00342D5D"/>
    <w:rsid w:val="00353963"/>
    <w:rsid w:val="0036220A"/>
    <w:rsid w:val="003C5479"/>
    <w:rsid w:val="003C548D"/>
    <w:rsid w:val="003E0115"/>
    <w:rsid w:val="003E1A78"/>
    <w:rsid w:val="003F7878"/>
    <w:rsid w:val="00410BEA"/>
    <w:rsid w:val="0041218F"/>
    <w:rsid w:val="0041414F"/>
    <w:rsid w:val="00416526"/>
    <w:rsid w:val="00425839"/>
    <w:rsid w:val="00427204"/>
    <w:rsid w:val="0043276B"/>
    <w:rsid w:val="0043361A"/>
    <w:rsid w:val="00436250"/>
    <w:rsid w:val="00454250"/>
    <w:rsid w:val="00454AF6"/>
    <w:rsid w:val="00455591"/>
    <w:rsid w:val="004563E9"/>
    <w:rsid w:val="004624D2"/>
    <w:rsid w:val="0048278A"/>
    <w:rsid w:val="00483DD7"/>
    <w:rsid w:val="004847F3"/>
    <w:rsid w:val="0049037A"/>
    <w:rsid w:val="004A0AFA"/>
    <w:rsid w:val="004A1640"/>
    <w:rsid w:val="004A5BBF"/>
    <w:rsid w:val="004A675A"/>
    <w:rsid w:val="004B12B7"/>
    <w:rsid w:val="004D2605"/>
    <w:rsid w:val="004E4C84"/>
    <w:rsid w:val="004F470E"/>
    <w:rsid w:val="0050068F"/>
    <w:rsid w:val="00503B38"/>
    <w:rsid w:val="0050683B"/>
    <w:rsid w:val="00507EDF"/>
    <w:rsid w:val="00513392"/>
    <w:rsid w:val="005217B8"/>
    <w:rsid w:val="00540747"/>
    <w:rsid w:val="005428AC"/>
    <w:rsid w:val="00545556"/>
    <w:rsid w:val="0055365A"/>
    <w:rsid w:val="00555187"/>
    <w:rsid w:val="00555999"/>
    <w:rsid w:val="00557E84"/>
    <w:rsid w:val="005617DC"/>
    <w:rsid w:val="00562D5D"/>
    <w:rsid w:val="0057242C"/>
    <w:rsid w:val="00585E79"/>
    <w:rsid w:val="00592C86"/>
    <w:rsid w:val="005A698C"/>
    <w:rsid w:val="005A6ADD"/>
    <w:rsid w:val="005B172C"/>
    <w:rsid w:val="005B3660"/>
    <w:rsid w:val="005B4698"/>
    <w:rsid w:val="005B58A9"/>
    <w:rsid w:val="005E0B53"/>
    <w:rsid w:val="005F115E"/>
    <w:rsid w:val="005F378D"/>
    <w:rsid w:val="005F4796"/>
    <w:rsid w:val="0060104F"/>
    <w:rsid w:val="006014B9"/>
    <w:rsid w:val="006021CE"/>
    <w:rsid w:val="00620EAA"/>
    <w:rsid w:val="0062363A"/>
    <w:rsid w:val="00623B26"/>
    <w:rsid w:val="00623B39"/>
    <w:rsid w:val="00625832"/>
    <w:rsid w:val="006370E7"/>
    <w:rsid w:val="0064009B"/>
    <w:rsid w:val="0064151A"/>
    <w:rsid w:val="0064599C"/>
    <w:rsid w:val="00651908"/>
    <w:rsid w:val="00664A59"/>
    <w:rsid w:val="00670E7F"/>
    <w:rsid w:val="006805F6"/>
    <w:rsid w:val="00686EEE"/>
    <w:rsid w:val="00687855"/>
    <w:rsid w:val="006954D7"/>
    <w:rsid w:val="006A2D1D"/>
    <w:rsid w:val="006A3EE8"/>
    <w:rsid w:val="006A63F7"/>
    <w:rsid w:val="006B011A"/>
    <w:rsid w:val="006B61B3"/>
    <w:rsid w:val="006B6753"/>
    <w:rsid w:val="006C0A22"/>
    <w:rsid w:val="006D1EFE"/>
    <w:rsid w:val="006D4677"/>
    <w:rsid w:val="007004B8"/>
    <w:rsid w:val="007025E1"/>
    <w:rsid w:val="007036E9"/>
    <w:rsid w:val="007055BD"/>
    <w:rsid w:val="00714D98"/>
    <w:rsid w:val="0072460A"/>
    <w:rsid w:val="00727E7F"/>
    <w:rsid w:val="00730BEB"/>
    <w:rsid w:val="0073186A"/>
    <w:rsid w:val="0073492B"/>
    <w:rsid w:val="0074110B"/>
    <w:rsid w:val="007435CE"/>
    <w:rsid w:val="0074482D"/>
    <w:rsid w:val="007516B4"/>
    <w:rsid w:val="00753728"/>
    <w:rsid w:val="00760939"/>
    <w:rsid w:val="0076385A"/>
    <w:rsid w:val="007649F2"/>
    <w:rsid w:val="007663E6"/>
    <w:rsid w:val="00782320"/>
    <w:rsid w:val="007914BD"/>
    <w:rsid w:val="007A3C73"/>
    <w:rsid w:val="007C0A8D"/>
    <w:rsid w:val="007D2952"/>
    <w:rsid w:val="007D36AC"/>
    <w:rsid w:val="007E18ED"/>
    <w:rsid w:val="007E52FC"/>
    <w:rsid w:val="0080262D"/>
    <w:rsid w:val="00805939"/>
    <w:rsid w:val="00817745"/>
    <w:rsid w:val="00820B72"/>
    <w:rsid w:val="008354D8"/>
    <w:rsid w:val="00835D14"/>
    <w:rsid w:val="00844849"/>
    <w:rsid w:val="008462A9"/>
    <w:rsid w:val="00851DB4"/>
    <w:rsid w:val="00855B7D"/>
    <w:rsid w:val="008610CC"/>
    <w:rsid w:val="00872BF8"/>
    <w:rsid w:val="008837D1"/>
    <w:rsid w:val="00893590"/>
    <w:rsid w:val="00894558"/>
    <w:rsid w:val="0089691F"/>
    <w:rsid w:val="008C15D5"/>
    <w:rsid w:val="008C636B"/>
    <w:rsid w:val="008D2AD8"/>
    <w:rsid w:val="008D3D3D"/>
    <w:rsid w:val="008D5F3F"/>
    <w:rsid w:val="008E017B"/>
    <w:rsid w:val="008E0FB5"/>
    <w:rsid w:val="008E6BFA"/>
    <w:rsid w:val="008F18C3"/>
    <w:rsid w:val="0090329B"/>
    <w:rsid w:val="009172F0"/>
    <w:rsid w:val="00922CE3"/>
    <w:rsid w:val="0092303D"/>
    <w:rsid w:val="0092668B"/>
    <w:rsid w:val="00930DE6"/>
    <w:rsid w:val="00930E78"/>
    <w:rsid w:val="00935DC8"/>
    <w:rsid w:val="00943720"/>
    <w:rsid w:val="009504EB"/>
    <w:rsid w:val="00952F2F"/>
    <w:rsid w:val="00955500"/>
    <w:rsid w:val="00965543"/>
    <w:rsid w:val="009706BD"/>
    <w:rsid w:val="00970D71"/>
    <w:rsid w:val="00973536"/>
    <w:rsid w:val="00984C26"/>
    <w:rsid w:val="009D0C9F"/>
    <w:rsid w:val="009E6ED4"/>
    <w:rsid w:val="009F5FF6"/>
    <w:rsid w:val="009F6562"/>
    <w:rsid w:val="00A52342"/>
    <w:rsid w:val="00A544D0"/>
    <w:rsid w:val="00A54650"/>
    <w:rsid w:val="00A55DA9"/>
    <w:rsid w:val="00A9330D"/>
    <w:rsid w:val="00AA5341"/>
    <w:rsid w:val="00AC134C"/>
    <w:rsid w:val="00AC5730"/>
    <w:rsid w:val="00AD0A47"/>
    <w:rsid w:val="00AD3A0A"/>
    <w:rsid w:val="00AD5951"/>
    <w:rsid w:val="00AF3568"/>
    <w:rsid w:val="00B013CC"/>
    <w:rsid w:val="00B03EB0"/>
    <w:rsid w:val="00B12AC2"/>
    <w:rsid w:val="00B16C59"/>
    <w:rsid w:val="00B1795F"/>
    <w:rsid w:val="00B2053F"/>
    <w:rsid w:val="00B328CF"/>
    <w:rsid w:val="00B35CE7"/>
    <w:rsid w:val="00B363D5"/>
    <w:rsid w:val="00B43AF9"/>
    <w:rsid w:val="00B44CBE"/>
    <w:rsid w:val="00B50ACC"/>
    <w:rsid w:val="00B56C12"/>
    <w:rsid w:val="00B63DAC"/>
    <w:rsid w:val="00B65BA7"/>
    <w:rsid w:val="00B6755F"/>
    <w:rsid w:val="00B71D21"/>
    <w:rsid w:val="00B84364"/>
    <w:rsid w:val="00B85135"/>
    <w:rsid w:val="00B91FF7"/>
    <w:rsid w:val="00B9256E"/>
    <w:rsid w:val="00B926CA"/>
    <w:rsid w:val="00BA04A9"/>
    <w:rsid w:val="00BA4F80"/>
    <w:rsid w:val="00BA7EA1"/>
    <w:rsid w:val="00BB296F"/>
    <w:rsid w:val="00BC0CD7"/>
    <w:rsid w:val="00BC6695"/>
    <w:rsid w:val="00BD575E"/>
    <w:rsid w:val="00BE2984"/>
    <w:rsid w:val="00BE74A0"/>
    <w:rsid w:val="00BF16A7"/>
    <w:rsid w:val="00C0062A"/>
    <w:rsid w:val="00C16431"/>
    <w:rsid w:val="00C219E7"/>
    <w:rsid w:val="00C2437A"/>
    <w:rsid w:val="00C24AC8"/>
    <w:rsid w:val="00C341F6"/>
    <w:rsid w:val="00C4441C"/>
    <w:rsid w:val="00C502E0"/>
    <w:rsid w:val="00C50CA9"/>
    <w:rsid w:val="00C522D3"/>
    <w:rsid w:val="00C55CB9"/>
    <w:rsid w:val="00C55F68"/>
    <w:rsid w:val="00C60973"/>
    <w:rsid w:val="00C61A00"/>
    <w:rsid w:val="00C646E3"/>
    <w:rsid w:val="00C64A8C"/>
    <w:rsid w:val="00C66B98"/>
    <w:rsid w:val="00C86761"/>
    <w:rsid w:val="00C87509"/>
    <w:rsid w:val="00C92D5B"/>
    <w:rsid w:val="00C9676B"/>
    <w:rsid w:val="00C97DF0"/>
    <w:rsid w:val="00CB221D"/>
    <w:rsid w:val="00CC3CDB"/>
    <w:rsid w:val="00CC5AB7"/>
    <w:rsid w:val="00CD00E9"/>
    <w:rsid w:val="00CF1DCB"/>
    <w:rsid w:val="00CF215E"/>
    <w:rsid w:val="00CF5A8D"/>
    <w:rsid w:val="00CF6FFF"/>
    <w:rsid w:val="00D1154C"/>
    <w:rsid w:val="00D143C8"/>
    <w:rsid w:val="00D20157"/>
    <w:rsid w:val="00D33F8B"/>
    <w:rsid w:val="00D34A4D"/>
    <w:rsid w:val="00D438C9"/>
    <w:rsid w:val="00D46359"/>
    <w:rsid w:val="00D51A61"/>
    <w:rsid w:val="00D673A8"/>
    <w:rsid w:val="00D742AB"/>
    <w:rsid w:val="00D87F8B"/>
    <w:rsid w:val="00D97477"/>
    <w:rsid w:val="00D97F79"/>
    <w:rsid w:val="00DA0B79"/>
    <w:rsid w:val="00DA3D95"/>
    <w:rsid w:val="00DA431E"/>
    <w:rsid w:val="00DB3FFB"/>
    <w:rsid w:val="00DB492D"/>
    <w:rsid w:val="00DD375C"/>
    <w:rsid w:val="00DD4CE0"/>
    <w:rsid w:val="00DD5B1E"/>
    <w:rsid w:val="00DE6449"/>
    <w:rsid w:val="00E034FF"/>
    <w:rsid w:val="00E048BD"/>
    <w:rsid w:val="00E139C3"/>
    <w:rsid w:val="00E13F97"/>
    <w:rsid w:val="00E14942"/>
    <w:rsid w:val="00E20CC7"/>
    <w:rsid w:val="00E21707"/>
    <w:rsid w:val="00E247C3"/>
    <w:rsid w:val="00E263A8"/>
    <w:rsid w:val="00E430EA"/>
    <w:rsid w:val="00E54D20"/>
    <w:rsid w:val="00E614EE"/>
    <w:rsid w:val="00E66B1A"/>
    <w:rsid w:val="00E902F4"/>
    <w:rsid w:val="00E977C6"/>
    <w:rsid w:val="00EA4BB0"/>
    <w:rsid w:val="00EB3CC6"/>
    <w:rsid w:val="00EE28F4"/>
    <w:rsid w:val="00EF3D05"/>
    <w:rsid w:val="00EF3EED"/>
    <w:rsid w:val="00EF5454"/>
    <w:rsid w:val="00EF5F3A"/>
    <w:rsid w:val="00EF7B61"/>
    <w:rsid w:val="00F02953"/>
    <w:rsid w:val="00F07A0C"/>
    <w:rsid w:val="00F112E1"/>
    <w:rsid w:val="00F14DF8"/>
    <w:rsid w:val="00F16A25"/>
    <w:rsid w:val="00F17CFA"/>
    <w:rsid w:val="00F23BE8"/>
    <w:rsid w:val="00F63F15"/>
    <w:rsid w:val="00F64C98"/>
    <w:rsid w:val="00F67557"/>
    <w:rsid w:val="00F82E96"/>
    <w:rsid w:val="00F85720"/>
    <w:rsid w:val="00F950B2"/>
    <w:rsid w:val="00FA2737"/>
    <w:rsid w:val="00FB1321"/>
    <w:rsid w:val="00FB62A7"/>
    <w:rsid w:val="00FB6390"/>
    <w:rsid w:val="00FB6A44"/>
    <w:rsid w:val="00FC01B1"/>
    <w:rsid w:val="00FC687F"/>
    <w:rsid w:val="00FC6D0D"/>
    <w:rsid w:val="00FD040B"/>
    <w:rsid w:val="00FD3D88"/>
    <w:rsid w:val="00FE42D8"/>
    <w:rsid w:val="00FF03C8"/>
    <w:rsid w:val="00FF4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CE5D6-076A-4985-865E-A92B330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3361A"/>
    <w:rPr>
      <w:lang w:val="pl-PL" w:eastAsia="pl-PL"/>
    </w:rPr>
  </w:style>
  <w:style w:type="paragraph" w:styleId="Nagwek1">
    <w:name w:val="heading 1"/>
    <w:basedOn w:val="Normalny"/>
    <w:next w:val="Normalny"/>
    <w:qFormat/>
    <w:rsid w:val="0043361A"/>
    <w:pPr>
      <w:keepNext/>
      <w:jc w:val="center"/>
      <w:outlineLvl w:val="0"/>
    </w:pPr>
    <w:rPr>
      <w:b/>
      <w:bCs/>
      <w:sz w:val="28"/>
    </w:rPr>
  </w:style>
  <w:style w:type="paragraph" w:styleId="Nagwek8">
    <w:name w:val="heading 8"/>
    <w:basedOn w:val="Normalny"/>
    <w:next w:val="Normalny"/>
    <w:link w:val="Nagwek8Znak"/>
    <w:semiHidden/>
    <w:unhideWhenUsed/>
    <w:qFormat/>
    <w:rsid w:val="00CF1DCB"/>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3361A"/>
    <w:pPr>
      <w:tabs>
        <w:tab w:val="center" w:pos="4536"/>
        <w:tab w:val="right" w:pos="9072"/>
      </w:tabs>
    </w:pPr>
  </w:style>
  <w:style w:type="paragraph" w:styleId="Stopka">
    <w:name w:val="footer"/>
    <w:basedOn w:val="Normalny"/>
    <w:link w:val="StopkaZnak"/>
    <w:uiPriority w:val="99"/>
    <w:rsid w:val="0043361A"/>
    <w:pPr>
      <w:tabs>
        <w:tab w:val="center" w:pos="4536"/>
        <w:tab w:val="right" w:pos="9072"/>
      </w:tabs>
    </w:pPr>
  </w:style>
  <w:style w:type="table" w:styleId="Tabela-Siatka">
    <w:name w:val="Table Grid"/>
    <w:basedOn w:val="Standardowy"/>
    <w:rsid w:val="00FA2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next w:val="Normalny"/>
    <w:link w:val="PodtytuZnak"/>
    <w:qFormat/>
    <w:rsid w:val="00FA2737"/>
    <w:pPr>
      <w:spacing w:after="60"/>
      <w:jc w:val="center"/>
      <w:outlineLvl w:val="1"/>
    </w:pPr>
    <w:rPr>
      <w:rFonts w:ascii="Cambria" w:hAnsi="Cambria"/>
    </w:rPr>
  </w:style>
  <w:style w:type="character" w:customStyle="1" w:styleId="PodtytuZnak">
    <w:name w:val="Podtytuł Znak"/>
    <w:link w:val="Podtytu"/>
    <w:rsid w:val="00FA2737"/>
    <w:rPr>
      <w:rFonts w:ascii="Cambria" w:eastAsia="Times New Roman" w:hAnsi="Cambria" w:cs="Times New Roman"/>
      <w:sz w:val="24"/>
      <w:szCs w:val="24"/>
    </w:rPr>
  </w:style>
  <w:style w:type="paragraph" w:styleId="Tekstprzypisukocowego">
    <w:name w:val="endnote text"/>
    <w:basedOn w:val="Normalny"/>
    <w:link w:val="TekstprzypisukocowegoZnak"/>
    <w:rsid w:val="0092668B"/>
    <w:rPr>
      <w:sz w:val="20"/>
      <w:szCs w:val="20"/>
    </w:rPr>
  </w:style>
  <w:style w:type="character" w:customStyle="1" w:styleId="TekstprzypisukocowegoZnak">
    <w:name w:val="Tekst przypisu końcowego Znak"/>
    <w:basedOn w:val="Domylnaczcionkaakapitu"/>
    <w:link w:val="Tekstprzypisukocowego"/>
    <w:rsid w:val="0092668B"/>
  </w:style>
  <w:style w:type="character" w:styleId="Odwoanieprzypisukocowego">
    <w:name w:val="endnote reference"/>
    <w:rsid w:val="0092668B"/>
    <w:rPr>
      <w:vertAlign w:val="superscript"/>
    </w:rPr>
  </w:style>
  <w:style w:type="character" w:customStyle="1" w:styleId="Nagwek8Znak">
    <w:name w:val="Nagłówek 8 Znak"/>
    <w:link w:val="Nagwek8"/>
    <w:semiHidden/>
    <w:rsid w:val="00CF1DCB"/>
    <w:rPr>
      <w:rFonts w:ascii="Calibri" w:eastAsia="Times New Roman" w:hAnsi="Calibri" w:cs="Times New Roman"/>
      <w:i/>
      <w:iCs/>
      <w:sz w:val="24"/>
      <w:szCs w:val="24"/>
    </w:rPr>
  </w:style>
  <w:style w:type="paragraph" w:styleId="Tekstpodstawowy2">
    <w:name w:val="Body Text 2"/>
    <w:basedOn w:val="Normalny"/>
    <w:link w:val="Tekstpodstawowy2Znak"/>
    <w:rsid w:val="00CF1DCB"/>
    <w:rPr>
      <w:rFonts w:ascii="Garamond" w:hAnsi="Garamond"/>
      <w:sz w:val="26"/>
      <w:szCs w:val="20"/>
    </w:rPr>
  </w:style>
  <w:style w:type="character" w:customStyle="1" w:styleId="Tekstpodstawowy2Znak">
    <w:name w:val="Tekst podstawowy 2 Znak"/>
    <w:link w:val="Tekstpodstawowy2"/>
    <w:rsid w:val="00CF1DCB"/>
    <w:rPr>
      <w:rFonts w:ascii="Garamond" w:hAnsi="Garamond"/>
      <w:sz w:val="26"/>
    </w:rPr>
  </w:style>
  <w:style w:type="paragraph" w:styleId="Akapitzlist">
    <w:name w:val="List Paragraph"/>
    <w:basedOn w:val="Normalny"/>
    <w:uiPriority w:val="34"/>
    <w:qFormat/>
    <w:rsid w:val="006B011A"/>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FB6A44"/>
    <w:rPr>
      <w:sz w:val="24"/>
      <w:szCs w:val="24"/>
    </w:rPr>
  </w:style>
  <w:style w:type="character" w:styleId="Hipercze">
    <w:name w:val="Hyperlink"/>
    <w:rsid w:val="000A6829"/>
    <w:rPr>
      <w:color w:val="0563C1"/>
      <w:u w:val="single"/>
    </w:rPr>
  </w:style>
  <w:style w:type="character" w:customStyle="1" w:styleId="NagwekZnak">
    <w:name w:val="Nagłówek Znak"/>
    <w:link w:val="Nagwek"/>
    <w:uiPriority w:val="99"/>
    <w:rsid w:val="00A54650"/>
    <w:rPr>
      <w:sz w:val="24"/>
      <w:szCs w:val="24"/>
      <w:lang w:val="pl-PL" w:eastAsia="pl-PL"/>
    </w:rPr>
  </w:style>
  <w:style w:type="paragraph" w:styleId="Bezodstpw">
    <w:name w:val="No Spacing"/>
    <w:uiPriority w:val="1"/>
    <w:qFormat/>
    <w:rsid w:val="00A54650"/>
    <w:rPr>
      <w:rFonts w:ascii="Calibri" w:eastAsia="DengXian" w:hAnsi="Calibri"/>
      <w:sz w:val="22"/>
      <w:szCs w:val="22"/>
      <w:lang w:eastAsia="zh-CN"/>
    </w:rPr>
  </w:style>
  <w:style w:type="character" w:styleId="UyteHipercze">
    <w:name w:val="FollowedHyperlink"/>
    <w:basedOn w:val="Domylnaczcionkaakapitu"/>
    <w:rsid w:val="00C2437A"/>
    <w:rPr>
      <w:color w:val="A3EC62" w:themeColor="followedHyperlink"/>
      <w:u w:val="single"/>
    </w:rPr>
  </w:style>
  <w:style w:type="paragraph" w:styleId="Tekstpodstawowy">
    <w:name w:val="Body Text"/>
    <w:basedOn w:val="Normalny"/>
    <w:link w:val="TekstpodstawowyZnak"/>
    <w:semiHidden/>
    <w:unhideWhenUsed/>
    <w:rsid w:val="00540747"/>
    <w:pPr>
      <w:spacing w:after="120"/>
    </w:pPr>
  </w:style>
  <w:style w:type="character" w:customStyle="1" w:styleId="TekstpodstawowyZnak">
    <w:name w:val="Tekst podstawowy Znak"/>
    <w:basedOn w:val="Domylnaczcionkaakapitu"/>
    <w:link w:val="Tekstpodstawowy"/>
    <w:semiHidden/>
    <w:rsid w:val="00540747"/>
    <w:rPr>
      <w:lang w:val="pl-PL" w:eastAsia="pl-PL"/>
    </w:rPr>
  </w:style>
  <w:style w:type="paragraph" w:styleId="Tytu">
    <w:name w:val="Title"/>
    <w:basedOn w:val="Normalny"/>
    <w:link w:val="TytuZnak"/>
    <w:qFormat/>
    <w:rsid w:val="00540747"/>
    <w:pPr>
      <w:jc w:val="center"/>
    </w:pPr>
    <w:rPr>
      <w:b/>
      <w:szCs w:val="20"/>
      <w:lang w:val="en-US" w:eastAsia="en-US"/>
    </w:rPr>
  </w:style>
  <w:style w:type="character" w:customStyle="1" w:styleId="TytuZnak">
    <w:name w:val="Tytuł Znak"/>
    <w:basedOn w:val="Domylnaczcionkaakapitu"/>
    <w:link w:val="Tytu"/>
    <w:rsid w:val="00540747"/>
    <w:rPr>
      <w:b/>
      <w:szCs w:val="20"/>
    </w:rPr>
  </w:style>
  <w:style w:type="paragraph" w:styleId="HTML-wstpniesformatowany">
    <w:name w:val="HTML Preformatted"/>
    <w:basedOn w:val="Normalny"/>
    <w:link w:val="HTML-wstpniesformatowanyZnak"/>
    <w:rsid w:val="0054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40747"/>
    <w:rPr>
      <w:rFonts w:ascii="Courier New" w:hAnsi="Courier New" w:cs="Courier New"/>
      <w:sz w:val="20"/>
      <w:szCs w:val="20"/>
      <w:lang w:val="pl-PL" w:eastAsia="pl-PL"/>
    </w:rPr>
  </w:style>
  <w:style w:type="character" w:styleId="Odwoaniedokomentarza">
    <w:name w:val="annotation reference"/>
    <w:basedOn w:val="Domylnaczcionkaakapitu"/>
    <w:uiPriority w:val="99"/>
    <w:semiHidden/>
    <w:unhideWhenUsed/>
    <w:rsid w:val="00C502E0"/>
    <w:rPr>
      <w:sz w:val="16"/>
      <w:szCs w:val="16"/>
    </w:rPr>
  </w:style>
  <w:style w:type="paragraph" w:styleId="Tekstkomentarza">
    <w:name w:val="annotation text"/>
    <w:basedOn w:val="Normalny"/>
    <w:link w:val="TekstkomentarzaZnak"/>
    <w:uiPriority w:val="99"/>
    <w:semiHidden/>
    <w:unhideWhenUsed/>
    <w:rsid w:val="00C502E0"/>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C502E0"/>
    <w:rPr>
      <w:rFonts w:asciiTheme="minorHAnsi" w:eastAsiaTheme="minorHAnsi" w:hAnsiTheme="minorHAnsi" w:cstheme="minorBidi"/>
      <w:sz w:val="20"/>
      <w:szCs w:val="20"/>
      <w:lang w:val="pl-PL"/>
    </w:rPr>
  </w:style>
  <w:style w:type="paragraph" w:styleId="Tekstdymka">
    <w:name w:val="Balloon Text"/>
    <w:basedOn w:val="Normalny"/>
    <w:link w:val="TekstdymkaZnak"/>
    <w:semiHidden/>
    <w:unhideWhenUsed/>
    <w:rsid w:val="00C502E0"/>
    <w:rPr>
      <w:rFonts w:ascii="Segoe UI" w:hAnsi="Segoe UI" w:cs="Segoe UI"/>
      <w:sz w:val="18"/>
      <w:szCs w:val="18"/>
    </w:rPr>
  </w:style>
  <w:style w:type="character" w:customStyle="1" w:styleId="TekstdymkaZnak">
    <w:name w:val="Tekst dymka Znak"/>
    <w:basedOn w:val="Domylnaczcionkaakapitu"/>
    <w:link w:val="Tekstdymka"/>
    <w:semiHidden/>
    <w:rsid w:val="00C502E0"/>
    <w:rPr>
      <w:rFonts w:ascii="Segoe UI" w:hAnsi="Segoe UI" w:cs="Segoe UI"/>
      <w:sz w:val="18"/>
      <w:szCs w:val="18"/>
      <w:lang w:val="pl-PL" w:eastAsia="pl-PL"/>
    </w:rPr>
  </w:style>
  <w:style w:type="paragraph" w:customStyle="1" w:styleId="Standard">
    <w:name w:val="Standard"/>
    <w:rsid w:val="00D46359"/>
    <w:pPr>
      <w:suppressAutoHyphens/>
      <w:autoSpaceDN w:val="0"/>
      <w:textAlignment w:val="baseline"/>
    </w:pPr>
    <w:rPr>
      <w:kern w:val="3"/>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4104">
      <w:bodyDiv w:val="1"/>
      <w:marLeft w:val="0"/>
      <w:marRight w:val="0"/>
      <w:marTop w:val="0"/>
      <w:marBottom w:val="0"/>
      <w:divBdr>
        <w:top w:val="none" w:sz="0" w:space="0" w:color="auto"/>
        <w:left w:val="none" w:sz="0" w:space="0" w:color="auto"/>
        <w:bottom w:val="none" w:sz="0" w:space="0" w:color="auto"/>
        <w:right w:val="none" w:sz="0" w:space="0" w:color="auto"/>
      </w:divBdr>
    </w:div>
    <w:div w:id="215506742">
      <w:bodyDiv w:val="1"/>
      <w:marLeft w:val="0"/>
      <w:marRight w:val="0"/>
      <w:marTop w:val="0"/>
      <w:marBottom w:val="0"/>
      <w:divBdr>
        <w:top w:val="none" w:sz="0" w:space="0" w:color="auto"/>
        <w:left w:val="none" w:sz="0" w:space="0" w:color="auto"/>
        <w:bottom w:val="none" w:sz="0" w:space="0" w:color="auto"/>
        <w:right w:val="none" w:sz="0" w:space="0" w:color="auto"/>
      </w:divBdr>
    </w:div>
    <w:div w:id="302931188">
      <w:bodyDiv w:val="1"/>
      <w:marLeft w:val="0"/>
      <w:marRight w:val="0"/>
      <w:marTop w:val="0"/>
      <w:marBottom w:val="0"/>
      <w:divBdr>
        <w:top w:val="none" w:sz="0" w:space="0" w:color="auto"/>
        <w:left w:val="none" w:sz="0" w:space="0" w:color="auto"/>
        <w:bottom w:val="none" w:sz="0" w:space="0" w:color="auto"/>
        <w:right w:val="none" w:sz="0" w:space="0" w:color="auto"/>
      </w:divBdr>
    </w:div>
    <w:div w:id="488516585">
      <w:bodyDiv w:val="1"/>
      <w:marLeft w:val="0"/>
      <w:marRight w:val="0"/>
      <w:marTop w:val="0"/>
      <w:marBottom w:val="0"/>
      <w:divBdr>
        <w:top w:val="none" w:sz="0" w:space="0" w:color="auto"/>
        <w:left w:val="none" w:sz="0" w:space="0" w:color="auto"/>
        <w:bottom w:val="none" w:sz="0" w:space="0" w:color="auto"/>
        <w:right w:val="none" w:sz="0" w:space="0" w:color="auto"/>
      </w:divBdr>
    </w:div>
    <w:div w:id="559639360">
      <w:bodyDiv w:val="1"/>
      <w:marLeft w:val="0"/>
      <w:marRight w:val="0"/>
      <w:marTop w:val="0"/>
      <w:marBottom w:val="0"/>
      <w:divBdr>
        <w:top w:val="none" w:sz="0" w:space="0" w:color="auto"/>
        <w:left w:val="none" w:sz="0" w:space="0" w:color="auto"/>
        <w:bottom w:val="none" w:sz="0" w:space="0" w:color="auto"/>
        <w:right w:val="none" w:sz="0" w:space="0" w:color="auto"/>
      </w:divBdr>
    </w:div>
    <w:div w:id="582566189">
      <w:bodyDiv w:val="1"/>
      <w:marLeft w:val="0"/>
      <w:marRight w:val="0"/>
      <w:marTop w:val="0"/>
      <w:marBottom w:val="0"/>
      <w:divBdr>
        <w:top w:val="none" w:sz="0" w:space="0" w:color="auto"/>
        <w:left w:val="none" w:sz="0" w:space="0" w:color="auto"/>
        <w:bottom w:val="none" w:sz="0" w:space="0" w:color="auto"/>
        <w:right w:val="none" w:sz="0" w:space="0" w:color="auto"/>
      </w:divBdr>
    </w:div>
    <w:div w:id="625044435">
      <w:bodyDiv w:val="1"/>
      <w:marLeft w:val="0"/>
      <w:marRight w:val="0"/>
      <w:marTop w:val="0"/>
      <w:marBottom w:val="0"/>
      <w:divBdr>
        <w:top w:val="none" w:sz="0" w:space="0" w:color="auto"/>
        <w:left w:val="none" w:sz="0" w:space="0" w:color="auto"/>
        <w:bottom w:val="none" w:sz="0" w:space="0" w:color="auto"/>
        <w:right w:val="none" w:sz="0" w:space="0" w:color="auto"/>
      </w:divBdr>
    </w:div>
    <w:div w:id="658465401">
      <w:bodyDiv w:val="1"/>
      <w:marLeft w:val="0"/>
      <w:marRight w:val="0"/>
      <w:marTop w:val="0"/>
      <w:marBottom w:val="0"/>
      <w:divBdr>
        <w:top w:val="none" w:sz="0" w:space="0" w:color="auto"/>
        <w:left w:val="none" w:sz="0" w:space="0" w:color="auto"/>
        <w:bottom w:val="none" w:sz="0" w:space="0" w:color="auto"/>
        <w:right w:val="none" w:sz="0" w:space="0" w:color="auto"/>
      </w:divBdr>
    </w:div>
    <w:div w:id="731654970">
      <w:bodyDiv w:val="1"/>
      <w:marLeft w:val="0"/>
      <w:marRight w:val="0"/>
      <w:marTop w:val="0"/>
      <w:marBottom w:val="0"/>
      <w:divBdr>
        <w:top w:val="none" w:sz="0" w:space="0" w:color="auto"/>
        <w:left w:val="none" w:sz="0" w:space="0" w:color="auto"/>
        <w:bottom w:val="none" w:sz="0" w:space="0" w:color="auto"/>
        <w:right w:val="none" w:sz="0" w:space="0" w:color="auto"/>
      </w:divBdr>
    </w:div>
    <w:div w:id="739449666">
      <w:bodyDiv w:val="1"/>
      <w:marLeft w:val="0"/>
      <w:marRight w:val="0"/>
      <w:marTop w:val="0"/>
      <w:marBottom w:val="0"/>
      <w:divBdr>
        <w:top w:val="none" w:sz="0" w:space="0" w:color="auto"/>
        <w:left w:val="none" w:sz="0" w:space="0" w:color="auto"/>
        <w:bottom w:val="none" w:sz="0" w:space="0" w:color="auto"/>
        <w:right w:val="none" w:sz="0" w:space="0" w:color="auto"/>
      </w:divBdr>
    </w:div>
    <w:div w:id="876939961">
      <w:bodyDiv w:val="1"/>
      <w:marLeft w:val="0"/>
      <w:marRight w:val="0"/>
      <w:marTop w:val="0"/>
      <w:marBottom w:val="0"/>
      <w:divBdr>
        <w:top w:val="none" w:sz="0" w:space="0" w:color="auto"/>
        <w:left w:val="none" w:sz="0" w:space="0" w:color="auto"/>
        <w:bottom w:val="none" w:sz="0" w:space="0" w:color="auto"/>
        <w:right w:val="none" w:sz="0" w:space="0" w:color="auto"/>
      </w:divBdr>
      <w:divsChild>
        <w:div w:id="606543307">
          <w:marLeft w:val="0"/>
          <w:marRight w:val="0"/>
          <w:marTop w:val="0"/>
          <w:marBottom w:val="0"/>
          <w:divBdr>
            <w:top w:val="none" w:sz="0" w:space="0" w:color="auto"/>
            <w:left w:val="none" w:sz="0" w:space="0" w:color="auto"/>
            <w:bottom w:val="none" w:sz="0" w:space="0" w:color="auto"/>
            <w:right w:val="none" w:sz="0" w:space="0" w:color="auto"/>
          </w:divBdr>
          <w:divsChild>
            <w:div w:id="1752463803">
              <w:marLeft w:val="-851"/>
              <w:marRight w:val="-851"/>
              <w:marTop w:val="0"/>
              <w:marBottom w:val="0"/>
              <w:divBdr>
                <w:top w:val="none" w:sz="0" w:space="0" w:color="auto"/>
                <w:left w:val="none" w:sz="0" w:space="0" w:color="auto"/>
                <w:bottom w:val="none" w:sz="0" w:space="0" w:color="auto"/>
                <w:right w:val="none" w:sz="0" w:space="0" w:color="auto"/>
              </w:divBdr>
            </w:div>
          </w:divsChild>
        </w:div>
        <w:div w:id="744183168">
          <w:marLeft w:val="0"/>
          <w:marRight w:val="0"/>
          <w:marTop w:val="0"/>
          <w:marBottom w:val="0"/>
          <w:divBdr>
            <w:top w:val="none" w:sz="0" w:space="0" w:color="auto"/>
            <w:left w:val="none" w:sz="0" w:space="0" w:color="auto"/>
            <w:bottom w:val="none" w:sz="0" w:space="0" w:color="auto"/>
            <w:right w:val="none" w:sz="0" w:space="0" w:color="auto"/>
          </w:divBdr>
          <w:divsChild>
            <w:div w:id="1953780653">
              <w:marLeft w:val="0"/>
              <w:marRight w:val="0"/>
              <w:marTop w:val="0"/>
              <w:marBottom w:val="0"/>
              <w:divBdr>
                <w:top w:val="none" w:sz="0" w:space="0" w:color="auto"/>
                <w:left w:val="none" w:sz="0" w:space="0" w:color="auto"/>
                <w:bottom w:val="none" w:sz="0" w:space="0" w:color="auto"/>
                <w:right w:val="none" w:sz="0" w:space="0" w:color="auto"/>
              </w:divBdr>
            </w:div>
          </w:divsChild>
        </w:div>
        <w:div w:id="1251886691">
          <w:marLeft w:val="0"/>
          <w:marRight w:val="0"/>
          <w:marTop w:val="0"/>
          <w:marBottom w:val="0"/>
          <w:divBdr>
            <w:top w:val="none" w:sz="0" w:space="0" w:color="auto"/>
            <w:left w:val="none" w:sz="0" w:space="0" w:color="auto"/>
            <w:bottom w:val="none" w:sz="0" w:space="0" w:color="auto"/>
            <w:right w:val="none" w:sz="0" w:space="0" w:color="auto"/>
          </w:divBdr>
        </w:div>
      </w:divsChild>
    </w:div>
    <w:div w:id="957642115">
      <w:bodyDiv w:val="1"/>
      <w:marLeft w:val="0"/>
      <w:marRight w:val="0"/>
      <w:marTop w:val="0"/>
      <w:marBottom w:val="0"/>
      <w:divBdr>
        <w:top w:val="none" w:sz="0" w:space="0" w:color="auto"/>
        <w:left w:val="none" w:sz="0" w:space="0" w:color="auto"/>
        <w:bottom w:val="none" w:sz="0" w:space="0" w:color="auto"/>
        <w:right w:val="none" w:sz="0" w:space="0" w:color="auto"/>
      </w:divBdr>
    </w:div>
    <w:div w:id="984234138">
      <w:bodyDiv w:val="1"/>
      <w:marLeft w:val="0"/>
      <w:marRight w:val="0"/>
      <w:marTop w:val="0"/>
      <w:marBottom w:val="0"/>
      <w:divBdr>
        <w:top w:val="none" w:sz="0" w:space="0" w:color="auto"/>
        <w:left w:val="none" w:sz="0" w:space="0" w:color="auto"/>
        <w:bottom w:val="none" w:sz="0" w:space="0" w:color="auto"/>
        <w:right w:val="none" w:sz="0" w:space="0" w:color="auto"/>
      </w:divBdr>
    </w:div>
    <w:div w:id="1075592768">
      <w:bodyDiv w:val="1"/>
      <w:marLeft w:val="0"/>
      <w:marRight w:val="0"/>
      <w:marTop w:val="0"/>
      <w:marBottom w:val="0"/>
      <w:divBdr>
        <w:top w:val="none" w:sz="0" w:space="0" w:color="auto"/>
        <w:left w:val="none" w:sz="0" w:space="0" w:color="auto"/>
        <w:bottom w:val="none" w:sz="0" w:space="0" w:color="auto"/>
        <w:right w:val="none" w:sz="0" w:space="0" w:color="auto"/>
      </w:divBdr>
    </w:div>
    <w:div w:id="1158617262">
      <w:bodyDiv w:val="1"/>
      <w:marLeft w:val="0"/>
      <w:marRight w:val="0"/>
      <w:marTop w:val="0"/>
      <w:marBottom w:val="0"/>
      <w:divBdr>
        <w:top w:val="none" w:sz="0" w:space="0" w:color="auto"/>
        <w:left w:val="none" w:sz="0" w:space="0" w:color="auto"/>
        <w:bottom w:val="none" w:sz="0" w:space="0" w:color="auto"/>
        <w:right w:val="none" w:sz="0" w:space="0" w:color="auto"/>
      </w:divBdr>
    </w:div>
    <w:div w:id="1317104207">
      <w:bodyDiv w:val="1"/>
      <w:marLeft w:val="0"/>
      <w:marRight w:val="0"/>
      <w:marTop w:val="0"/>
      <w:marBottom w:val="0"/>
      <w:divBdr>
        <w:top w:val="none" w:sz="0" w:space="0" w:color="auto"/>
        <w:left w:val="none" w:sz="0" w:space="0" w:color="auto"/>
        <w:bottom w:val="none" w:sz="0" w:space="0" w:color="auto"/>
        <w:right w:val="none" w:sz="0" w:space="0" w:color="auto"/>
      </w:divBdr>
    </w:div>
    <w:div w:id="1561135200">
      <w:bodyDiv w:val="1"/>
      <w:marLeft w:val="0"/>
      <w:marRight w:val="0"/>
      <w:marTop w:val="0"/>
      <w:marBottom w:val="0"/>
      <w:divBdr>
        <w:top w:val="none" w:sz="0" w:space="0" w:color="auto"/>
        <w:left w:val="none" w:sz="0" w:space="0" w:color="auto"/>
        <w:bottom w:val="none" w:sz="0" w:space="0" w:color="auto"/>
        <w:right w:val="none" w:sz="0" w:space="0" w:color="auto"/>
      </w:divBdr>
    </w:div>
    <w:div w:id="1651325795">
      <w:bodyDiv w:val="1"/>
      <w:marLeft w:val="0"/>
      <w:marRight w:val="0"/>
      <w:marTop w:val="0"/>
      <w:marBottom w:val="0"/>
      <w:divBdr>
        <w:top w:val="none" w:sz="0" w:space="0" w:color="auto"/>
        <w:left w:val="none" w:sz="0" w:space="0" w:color="auto"/>
        <w:bottom w:val="none" w:sz="0" w:space="0" w:color="auto"/>
        <w:right w:val="none" w:sz="0" w:space="0" w:color="auto"/>
      </w:divBdr>
    </w:div>
    <w:div w:id="1674256730">
      <w:bodyDiv w:val="1"/>
      <w:marLeft w:val="0"/>
      <w:marRight w:val="0"/>
      <w:marTop w:val="0"/>
      <w:marBottom w:val="0"/>
      <w:divBdr>
        <w:top w:val="none" w:sz="0" w:space="0" w:color="auto"/>
        <w:left w:val="none" w:sz="0" w:space="0" w:color="auto"/>
        <w:bottom w:val="none" w:sz="0" w:space="0" w:color="auto"/>
        <w:right w:val="none" w:sz="0" w:space="0" w:color="auto"/>
      </w:divBdr>
    </w:div>
    <w:div w:id="1708293556">
      <w:bodyDiv w:val="1"/>
      <w:marLeft w:val="0"/>
      <w:marRight w:val="0"/>
      <w:marTop w:val="0"/>
      <w:marBottom w:val="0"/>
      <w:divBdr>
        <w:top w:val="none" w:sz="0" w:space="0" w:color="auto"/>
        <w:left w:val="none" w:sz="0" w:space="0" w:color="auto"/>
        <w:bottom w:val="none" w:sz="0" w:space="0" w:color="auto"/>
        <w:right w:val="none" w:sz="0" w:space="0" w:color="auto"/>
      </w:divBdr>
    </w:div>
    <w:div w:id="1713193497">
      <w:bodyDiv w:val="1"/>
      <w:marLeft w:val="0"/>
      <w:marRight w:val="0"/>
      <w:marTop w:val="0"/>
      <w:marBottom w:val="0"/>
      <w:divBdr>
        <w:top w:val="none" w:sz="0" w:space="0" w:color="auto"/>
        <w:left w:val="none" w:sz="0" w:space="0" w:color="auto"/>
        <w:bottom w:val="none" w:sz="0" w:space="0" w:color="auto"/>
        <w:right w:val="none" w:sz="0" w:space="0" w:color="auto"/>
      </w:divBdr>
    </w:div>
    <w:div w:id="1735854736">
      <w:bodyDiv w:val="1"/>
      <w:marLeft w:val="0"/>
      <w:marRight w:val="0"/>
      <w:marTop w:val="0"/>
      <w:marBottom w:val="0"/>
      <w:divBdr>
        <w:top w:val="none" w:sz="0" w:space="0" w:color="auto"/>
        <w:left w:val="none" w:sz="0" w:space="0" w:color="auto"/>
        <w:bottom w:val="none" w:sz="0" w:space="0" w:color="auto"/>
        <w:right w:val="none" w:sz="0" w:space="0" w:color="auto"/>
      </w:divBdr>
      <w:divsChild>
        <w:div w:id="151020388">
          <w:marLeft w:val="0"/>
          <w:marRight w:val="0"/>
          <w:marTop w:val="0"/>
          <w:marBottom w:val="0"/>
          <w:divBdr>
            <w:top w:val="none" w:sz="0" w:space="0" w:color="auto"/>
            <w:left w:val="none" w:sz="0" w:space="0" w:color="auto"/>
            <w:bottom w:val="none" w:sz="0" w:space="0" w:color="auto"/>
            <w:right w:val="none" w:sz="0" w:space="0" w:color="auto"/>
          </w:divBdr>
          <w:divsChild>
            <w:div w:id="744113087">
              <w:marLeft w:val="-851"/>
              <w:marRight w:val="-851"/>
              <w:marTop w:val="0"/>
              <w:marBottom w:val="0"/>
              <w:divBdr>
                <w:top w:val="none" w:sz="0" w:space="0" w:color="auto"/>
                <w:left w:val="none" w:sz="0" w:space="0" w:color="auto"/>
                <w:bottom w:val="none" w:sz="0" w:space="0" w:color="auto"/>
                <w:right w:val="none" w:sz="0" w:space="0" w:color="auto"/>
              </w:divBdr>
            </w:div>
          </w:divsChild>
        </w:div>
        <w:div w:id="198787314">
          <w:marLeft w:val="0"/>
          <w:marRight w:val="0"/>
          <w:marTop w:val="0"/>
          <w:marBottom w:val="0"/>
          <w:divBdr>
            <w:top w:val="none" w:sz="0" w:space="0" w:color="auto"/>
            <w:left w:val="none" w:sz="0" w:space="0" w:color="auto"/>
            <w:bottom w:val="none" w:sz="0" w:space="0" w:color="auto"/>
            <w:right w:val="none" w:sz="0" w:space="0" w:color="auto"/>
          </w:divBdr>
        </w:div>
        <w:div w:id="870143341">
          <w:marLeft w:val="0"/>
          <w:marRight w:val="0"/>
          <w:marTop w:val="0"/>
          <w:marBottom w:val="0"/>
          <w:divBdr>
            <w:top w:val="none" w:sz="0" w:space="0" w:color="auto"/>
            <w:left w:val="none" w:sz="0" w:space="0" w:color="auto"/>
            <w:bottom w:val="none" w:sz="0" w:space="0" w:color="auto"/>
            <w:right w:val="none" w:sz="0" w:space="0" w:color="auto"/>
          </w:divBdr>
          <w:divsChild>
            <w:div w:id="152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4992">
      <w:bodyDiv w:val="1"/>
      <w:marLeft w:val="0"/>
      <w:marRight w:val="0"/>
      <w:marTop w:val="0"/>
      <w:marBottom w:val="0"/>
      <w:divBdr>
        <w:top w:val="none" w:sz="0" w:space="0" w:color="auto"/>
        <w:left w:val="none" w:sz="0" w:space="0" w:color="auto"/>
        <w:bottom w:val="none" w:sz="0" w:space="0" w:color="auto"/>
        <w:right w:val="none" w:sz="0" w:space="0" w:color="auto"/>
      </w:divBdr>
    </w:div>
    <w:div w:id="1867790357">
      <w:bodyDiv w:val="1"/>
      <w:marLeft w:val="0"/>
      <w:marRight w:val="0"/>
      <w:marTop w:val="0"/>
      <w:marBottom w:val="0"/>
      <w:divBdr>
        <w:top w:val="none" w:sz="0" w:space="0" w:color="auto"/>
        <w:left w:val="none" w:sz="0" w:space="0" w:color="auto"/>
        <w:bottom w:val="none" w:sz="0" w:space="0" w:color="auto"/>
        <w:right w:val="none" w:sz="0" w:space="0" w:color="auto"/>
      </w:divBdr>
    </w:div>
    <w:div w:id="1880900143">
      <w:bodyDiv w:val="1"/>
      <w:marLeft w:val="0"/>
      <w:marRight w:val="0"/>
      <w:marTop w:val="0"/>
      <w:marBottom w:val="0"/>
      <w:divBdr>
        <w:top w:val="none" w:sz="0" w:space="0" w:color="auto"/>
        <w:left w:val="none" w:sz="0" w:space="0" w:color="auto"/>
        <w:bottom w:val="none" w:sz="0" w:space="0" w:color="auto"/>
        <w:right w:val="none" w:sz="0" w:space="0" w:color="auto"/>
      </w:divBdr>
      <w:divsChild>
        <w:div w:id="138619908">
          <w:marLeft w:val="0"/>
          <w:marRight w:val="0"/>
          <w:marTop w:val="0"/>
          <w:marBottom w:val="0"/>
          <w:divBdr>
            <w:top w:val="none" w:sz="0" w:space="0" w:color="auto"/>
            <w:left w:val="none" w:sz="0" w:space="0" w:color="auto"/>
            <w:bottom w:val="none" w:sz="0" w:space="0" w:color="auto"/>
            <w:right w:val="none" w:sz="0" w:space="0" w:color="auto"/>
          </w:divBdr>
        </w:div>
        <w:div w:id="1258365998">
          <w:marLeft w:val="0"/>
          <w:marRight w:val="0"/>
          <w:marTop w:val="0"/>
          <w:marBottom w:val="0"/>
          <w:divBdr>
            <w:top w:val="none" w:sz="0" w:space="0" w:color="auto"/>
            <w:left w:val="none" w:sz="0" w:space="0" w:color="auto"/>
            <w:bottom w:val="none" w:sz="0" w:space="0" w:color="auto"/>
            <w:right w:val="none" w:sz="0" w:space="0" w:color="auto"/>
          </w:divBdr>
          <w:divsChild>
            <w:div w:id="620037596">
              <w:marLeft w:val="-851"/>
              <w:marRight w:val="-851"/>
              <w:marTop w:val="0"/>
              <w:marBottom w:val="0"/>
              <w:divBdr>
                <w:top w:val="none" w:sz="0" w:space="0" w:color="auto"/>
                <w:left w:val="none" w:sz="0" w:space="0" w:color="auto"/>
                <w:bottom w:val="none" w:sz="0" w:space="0" w:color="auto"/>
                <w:right w:val="none" w:sz="0" w:space="0" w:color="auto"/>
              </w:divBdr>
            </w:div>
          </w:divsChild>
        </w:div>
        <w:div w:id="1689798033">
          <w:marLeft w:val="0"/>
          <w:marRight w:val="0"/>
          <w:marTop w:val="0"/>
          <w:marBottom w:val="0"/>
          <w:divBdr>
            <w:top w:val="none" w:sz="0" w:space="0" w:color="auto"/>
            <w:left w:val="none" w:sz="0" w:space="0" w:color="auto"/>
            <w:bottom w:val="none" w:sz="0" w:space="0" w:color="auto"/>
            <w:right w:val="none" w:sz="0" w:space="0" w:color="auto"/>
          </w:divBdr>
          <w:divsChild>
            <w:div w:id="21191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293">
      <w:bodyDiv w:val="1"/>
      <w:marLeft w:val="0"/>
      <w:marRight w:val="0"/>
      <w:marTop w:val="0"/>
      <w:marBottom w:val="0"/>
      <w:divBdr>
        <w:top w:val="none" w:sz="0" w:space="0" w:color="auto"/>
        <w:left w:val="none" w:sz="0" w:space="0" w:color="auto"/>
        <w:bottom w:val="none" w:sz="0" w:space="0" w:color="auto"/>
        <w:right w:val="none" w:sz="0" w:space="0" w:color="auto"/>
      </w:divBdr>
    </w:div>
    <w:div w:id="2041316392">
      <w:bodyDiv w:val="1"/>
      <w:marLeft w:val="0"/>
      <w:marRight w:val="0"/>
      <w:marTop w:val="0"/>
      <w:marBottom w:val="0"/>
      <w:divBdr>
        <w:top w:val="none" w:sz="0" w:space="0" w:color="auto"/>
        <w:left w:val="none" w:sz="0" w:space="0" w:color="auto"/>
        <w:bottom w:val="none" w:sz="0" w:space="0" w:color="auto"/>
        <w:right w:val="none" w:sz="0" w:space="0" w:color="auto"/>
      </w:divBdr>
    </w:div>
    <w:div w:id="2075345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elonpharm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lon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64E2"/>
      </a:dk2>
      <a:lt2>
        <a:srgbClr val="B5D2F5"/>
      </a:lt2>
      <a:accent1>
        <a:srgbClr val="FFB91D"/>
      </a:accent1>
      <a:accent2>
        <a:srgbClr val="F97817"/>
      </a:accent2>
      <a:accent3>
        <a:srgbClr val="6DE304"/>
      </a:accent3>
      <a:accent4>
        <a:srgbClr val="FF0000"/>
      </a:accent4>
      <a:accent5>
        <a:srgbClr val="732BEA"/>
      </a:accent5>
      <a:accent6>
        <a:srgbClr val="C913AD"/>
      </a:accent6>
      <a:hlink>
        <a:srgbClr val="FFE400"/>
      </a:hlink>
      <a:folHlink>
        <a:srgbClr val="A3EC6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020A95-153B-40AD-A002-BB7D1CF1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10468</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Celon Pharma Sp. z o.o.</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Wieczorek</dc:creator>
  <cp:lastModifiedBy>Rafał Bogusz</cp:lastModifiedBy>
  <cp:revision>2</cp:revision>
  <cp:lastPrinted>2017-08-14T09:46:00Z</cp:lastPrinted>
  <dcterms:created xsi:type="dcterms:W3CDTF">2019-03-20T13:00:00Z</dcterms:created>
  <dcterms:modified xsi:type="dcterms:W3CDTF">2019-03-20T13:00:00Z</dcterms:modified>
</cp:coreProperties>
</file>