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43FECEDA" w:rsidR="006B5A32" w:rsidRDefault="00F94E43" w:rsidP="006B5A32">
      <w:pPr>
        <w:ind w:left="360" w:right="3682"/>
      </w:pPr>
      <w:r>
        <w:rPr>
          <w:b/>
          <w:sz w:val="36"/>
        </w:rPr>
        <w:t>ZAPYTANIE OFERTOWE nr 15/K/2019 z dnia 2</w:t>
      </w:r>
      <w:r w:rsidR="002419B4">
        <w:rPr>
          <w:b/>
          <w:sz w:val="36"/>
        </w:rPr>
        <w:t>3.04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6F8C792A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F94E43">
        <w:rPr>
          <w:b/>
          <w:color w:val="FF701C"/>
          <w:u w:val="single" w:color="FF701C"/>
        </w:rPr>
        <w:t>DATA ZAMIESZCZENIA: 23</w:t>
      </w:r>
      <w:r w:rsidR="002419B4">
        <w:rPr>
          <w:b/>
          <w:color w:val="FF701C"/>
          <w:u w:val="single" w:color="FF701C"/>
        </w:rPr>
        <w:t>.04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5C1CEC11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F94E43">
        <w:rPr>
          <w:b/>
        </w:rPr>
        <w:t>Maj</w:t>
      </w:r>
      <w:r>
        <w:rPr>
          <w:b/>
        </w:rPr>
        <w:t xml:space="preserve">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7B41B38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Zakończenie: </w:t>
      </w:r>
      <w:r w:rsidR="00F94E43">
        <w:rPr>
          <w:b/>
        </w:rPr>
        <w:t>Maj</w:t>
      </w:r>
      <w:r>
        <w:rPr>
          <w:b/>
        </w:rPr>
        <w:t xml:space="preserve">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4194A154" w:rsidR="006B5A32" w:rsidRDefault="00F94E43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15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0"/>
        <w:gridCol w:w="1756"/>
        <w:gridCol w:w="1287"/>
      </w:tblGrid>
      <w:tr w:rsidR="006B5A32" w14:paraId="3BCBA99C" w14:textId="77777777" w:rsidTr="006B5A32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56774A3E" w:rsidR="006B5A32" w:rsidRDefault="00F94E43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Conductivity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5us</w:t>
            </w:r>
            <w:r w:rsidR="002419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238926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396801A5" w:rsidR="006B5A32" w:rsidRDefault="002419B4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F94E43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644EFDCC" w:rsidR="006B5A32" w:rsidRDefault="002419B4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757FA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23EB0E2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636D" w14:textId="0B8BF9DE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2D54" w14:textId="695BEB60" w:rsidR="006C711B" w:rsidRDefault="00F94E43" w:rsidP="008355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UV-VIS Standard 1A,roztwór dwuchromianu potasowego 600mg/l w 0.005M kwasie siarkowym</w:t>
            </w:r>
            <w:r w:rsidR="00C215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CE1CB7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1.04660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2DC77" w14:textId="6C5CED98" w:rsidR="006C711B" w:rsidRPr="006C711B" w:rsidRDefault="00F94E43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8x10ml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078E6" w14:textId="484DAFB9" w:rsidR="006C711B" w:rsidRPr="006C711B" w:rsidRDefault="00F94E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564A39">
              <w:rPr>
                <w:rFonts w:ascii="Calibri" w:hAnsi="Calibri"/>
                <w:sz w:val="22"/>
                <w:szCs w:val="22"/>
              </w:rPr>
              <w:t xml:space="preserve"> op</w:t>
            </w:r>
            <w:r w:rsidR="00E02E8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05358805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71AFD465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3B111506" w:rsidR="006C711B" w:rsidRDefault="00F94E43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CombiMethanol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>
              <w:rPr>
                <w:rFonts w:ascii="Calibri" w:hAnsi="Calibri"/>
                <w:sz w:val="22"/>
                <w:szCs w:val="22"/>
              </w:rPr>
              <w:t xml:space="preserve"> 1.88009.2500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21ECA930" w:rsidR="006C711B" w:rsidRDefault="00F94E43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5B32E103" w:rsidR="006C711B" w:rsidRDefault="00F94E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 w:rsidR="00564A39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02E87" w14:paraId="786E6E7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3F91F2F3" w:rsidR="00E02E87" w:rsidRDefault="00E02E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01CB5FD1" w:rsidR="00E02E87" w:rsidRDefault="00F94E43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Lodowaty kwas octowy</w:t>
            </w:r>
            <w:r w:rsidR="00564A39">
              <w:rPr>
                <w:rFonts w:ascii="Calibri" w:hAnsi="Calibri"/>
                <w:sz w:val="22"/>
                <w:szCs w:val="22"/>
              </w:rPr>
              <w:t>.</w:t>
            </w:r>
            <w:r w:rsidR="00395B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E278C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1.00063.1000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72803F64" w:rsidR="00E02E87" w:rsidRDefault="00F94E43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2F365531" w:rsidR="00E02E87" w:rsidRDefault="00F94E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785D96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613B45" w14:paraId="7E43D1D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2B46771E" w:rsidR="00613B45" w:rsidRDefault="00613B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458565E9" w:rsidR="00613B45" w:rsidRDefault="009F7D95" w:rsidP="00395B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1,3 dimethyl-2-imidazolidinone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40727-1L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7FDEBC35" w:rsidR="00613B45" w:rsidRDefault="009F7D95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1EE72781" w:rsidR="00613B45" w:rsidRDefault="00785D96" w:rsidP="009F7D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580CDF5D" w:rsidR="00613B45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3679AF82" w:rsidR="00613B45" w:rsidRDefault="00785D96" w:rsidP="009F7D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Kwas </w:t>
            </w:r>
            <w:r w:rsidR="009F7D95">
              <w:rPr>
                <w:rFonts w:ascii="Calibri" w:hAnsi="Calibri"/>
                <w:sz w:val="22"/>
                <w:szCs w:val="22"/>
              </w:rPr>
              <w:t>azotowy 69%</w:t>
            </w:r>
            <w:r w:rsidR="00CE1CB7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CE1CB7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9F7D95">
              <w:rPr>
                <w:rFonts w:ascii="Calibri" w:hAnsi="Calibri"/>
                <w:sz w:val="22"/>
                <w:szCs w:val="22"/>
              </w:rPr>
              <w:t>84385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6E2CB13A" w:rsidR="00613B45" w:rsidRDefault="009F7D95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6x500ml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35D239E8" w:rsidR="00613B45" w:rsidRDefault="009F7D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0DC9F40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87E" w14:textId="17A37BC6" w:rsidR="00002F51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3D19" w14:textId="40DC2BDD" w:rsidR="00002F51" w:rsidRDefault="007646FC" w:rsidP="00002F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Tygle filtracyjne ze spiekiem G4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01-255.202.33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D9AF6" w14:textId="57EFDDCD" w:rsidR="00002F51" w:rsidRDefault="00172707" w:rsidP="007646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7646FC"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="007646FC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E8FA8" w14:textId="76E5546B" w:rsidR="00002F51" w:rsidRDefault="00764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6335656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652" w14:textId="128016CF" w:rsidR="00002F51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F6E8" w14:textId="16F38587" w:rsidR="00002F51" w:rsidRDefault="007646FC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desiccator,Basic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(6,2L), 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chamber</w:t>
            </w:r>
            <w:proofErr w:type="spellEnd"/>
            <w:r w:rsidR="00785D9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002F51">
              <w:rPr>
                <w:rFonts w:ascii="Calibri" w:hAnsi="Calibri"/>
                <w:sz w:val="22"/>
                <w:szCs w:val="22"/>
              </w:rPr>
              <w:t>.</w:t>
            </w:r>
            <w:r w:rsidR="00B06937">
              <w:rPr>
                <w:rFonts w:ascii="Calibri" w:hAnsi="Calibri"/>
                <w:sz w:val="22"/>
                <w:szCs w:val="22"/>
              </w:rPr>
              <w:t xml:space="preserve"> 467-4105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F0A6E" w14:textId="61937136" w:rsidR="00002F51" w:rsidRDefault="00B0693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00A3C" w14:textId="5850EAE4" w:rsidR="00002F51" w:rsidRDefault="00B06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E151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172707" w14:paraId="565FE9DE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5F3" w14:textId="24CB8DB8" w:rsidR="00172707" w:rsidRDefault="0017270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4EE84" w14:textId="7C968F06" w:rsidR="00172707" w:rsidRDefault="00785D96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Kwas solny </w:t>
            </w:r>
            <w:r w:rsidR="00B06937">
              <w:rPr>
                <w:rFonts w:ascii="Calibri" w:hAnsi="Calibri"/>
                <w:sz w:val="22"/>
                <w:szCs w:val="22"/>
              </w:rPr>
              <w:t xml:space="preserve"> 2mol/l roztwór mianowany zgodnie z </w:t>
            </w:r>
            <w:proofErr w:type="spellStart"/>
            <w:r w:rsidR="00B06937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B06937">
              <w:rPr>
                <w:rFonts w:ascii="Calibri" w:hAnsi="Calibri"/>
                <w:sz w:val="22"/>
                <w:szCs w:val="22"/>
              </w:rPr>
              <w:t>. 1.09063.1000</w:t>
            </w:r>
            <w:r w:rsidR="00E365CC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F25BA" w14:textId="2674E00C" w:rsidR="00172707" w:rsidRDefault="00B0693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74071" w14:textId="355FD906" w:rsidR="00172707" w:rsidRDefault="00B06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  <w:r w:rsidR="00E365CC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B06937" w14:paraId="284FD776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1C53" w14:textId="1A0992C6" w:rsidR="00B06937" w:rsidRDefault="00B06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E5D91" w14:textId="10E73B8A" w:rsidR="00B06937" w:rsidRDefault="00B06937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Tetrahydrofuran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pharmaceutical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secondary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PHR1561</w:t>
            </w:r>
            <w:r w:rsidRPr="00B06937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84D1C" w14:textId="11E3C73F" w:rsidR="00B06937" w:rsidRDefault="00B0693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3x1,2ml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2DEF2" w14:textId="6A5F7282" w:rsidR="00B06937" w:rsidRDefault="00B06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op.</w:t>
            </w:r>
          </w:p>
        </w:tc>
      </w:tr>
      <w:tr w:rsidR="00B06937" w14:paraId="12422FDA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C38E" w14:textId="72A11411" w:rsidR="00B06937" w:rsidRDefault="00B06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D5BC" w14:textId="4C93AD19" w:rsidR="00B06937" w:rsidRDefault="00B318F3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n-heksan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466310150</w:t>
            </w:r>
            <w:r w:rsidR="00B06937" w:rsidRPr="00B06937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55B26" w14:textId="3F9C3DE3" w:rsidR="00B06937" w:rsidRDefault="00B318F3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69014" w14:textId="67FF01D5" w:rsidR="00B06937" w:rsidRDefault="00B318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op.</w:t>
            </w:r>
          </w:p>
        </w:tc>
      </w:tr>
      <w:tr w:rsidR="00B06937" w14:paraId="74A7D80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B39E" w14:textId="288BBBC6" w:rsidR="00B06937" w:rsidRDefault="00B06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D6FAC" w14:textId="64455396" w:rsidR="00B06937" w:rsidRDefault="00B318F3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ksylen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115208603</w:t>
            </w:r>
            <w:r w:rsidR="00B06937" w:rsidRPr="00B06937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1C099" w14:textId="52A4896B" w:rsidR="00B06937" w:rsidRDefault="00B318F3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68060" w14:textId="0271C79E" w:rsidR="00B06937" w:rsidRDefault="006117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B06937" w14:paraId="1F462A91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11BB" w14:textId="13AF6E7A" w:rsidR="00B06937" w:rsidRDefault="00B06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8EEE1" w14:textId="428C93B6" w:rsidR="00B06937" w:rsidRDefault="00B06937" w:rsidP="00611792">
            <w:pPr>
              <w:rPr>
                <w:rFonts w:ascii="Calibri" w:hAnsi="Calibri"/>
                <w:sz w:val="22"/>
                <w:szCs w:val="22"/>
              </w:rPr>
            </w:pPr>
            <w:r w:rsidRPr="00B06937">
              <w:rPr>
                <w:rFonts w:ascii="Calibri" w:hAnsi="Calibri"/>
                <w:sz w:val="22"/>
                <w:szCs w:val="22"/>
              </w:rPr>
              <w:t>Kwas s</w:t>
            </w:r>
            <w:r w:rsidR="00611792">
              <w:rPr>
                <w:rFonts w:ascii="Calibri" w:hAnsi="Calibri"/>
                <w:sz w:val="22"/>
                <w:szCs w:val="22"/>
              </w:rPr>
              <w:t xml:space="preserve">iarkowy (VI) min 95% CZDA zgodnie z </w:t>
            </w:r>
            <w:proofErr w:type="spellStart"/>
            <w:r w:rsidR="00611792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611792">
              <w:rPr>
                <w:rFonts w:ascii="Calibri" w:hAnsi="Calibri"/>
                <w:sz w:val="22"/>
                <w:szCs w:val="22"/>
              </w:rPr>
              <w:t>. 575000115</w:t>
            </w:r>
            <w:r w:rsidRPr="00B06937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0ED34" w14:textId="710EF212" w:rsidR="00B06937" w:rsidRDefault="00E870D5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2,5 L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8B7F6" w14:textId="65697E52" w:rsidR="00B06937" w:rsidRDefault="00E870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op.</w:t>
            </w:r>
          </w:p>
        </w:tc>
      </w:tr>
      <w:tr w:rsidR="00E870D5" w14:paraId="690F866A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ED0A" w14:textId="4FFC627D" w:rsidR="00E870D5" w:rsidRDefault="00DC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E6908" w14:textId="74182D0D" w:rsidR="00E870D5" w:rsidRPr="00B06937" w:rsidRDefault="00DC5287" w:rsidP="0061179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Acetonitryl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LC-MS zgodnie z nr.kat.1.00029.2500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02DED" w14:textId="5E8542A2" w:rsidR="00E870D5" w:rsidRDefault="00DC528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 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EA4A7" w14:textId="395A24E2" w:rsidR="00E870D5" w:rsidRDefault="00DC52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870D5" w14:paraId="53D15B74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EC66" w14:textId="205B3F10" w:rsidR="00E870D5" w:rsidRDefault="00DC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1CC3C" w14:textId="57BF6FFA" w:rsidR="00E870D5" w:rsidRPr="00B06937" w:rsidRDefault="00DC5287" w:rsidP="006117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Metanol LC-MS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1.06035.2500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50912" w14:textId="6637A4A2" w:rsidR="00E870D5" w:rsidRDefault="00DC528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 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9A0FA" w14:textId="7FB3BA62" w:rsidR="00E870D5" w:rsidRDefault="00DC52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870D5" w14:paraId="3A314A3C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5442" w14:textId="678F00A2" w:rsidR="00E870D5" w:rsidRDefault="00DC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13AFF" w14:textId="50B73D89" w:rsidR="00E870D5" w:rsidRPr="00B06937" w:rsidRDefault="00DC5287" w:rsidP="006117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Bis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ethylenediamine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copper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(II)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hydroxide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1M in H2O</w:t>
            </w:r>
            <w:r w:rsidR="00DC371C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DC371C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C371C">
              <w:rPr>
                <w:rFonts w:ascii="Calibri" w:hAnsi="Calibri"/>
                <w:sz w:val="22"/>
                <w:szCs w:val="22"/>
              </w:rPr>
              <w:t>. 442305-1 L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12C5F" w14:textId="20C08A03" w:rsidR="00E870D5" w:rsidRDefault="00DC371C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FE2EB" w14:textId="157B5562" w:rsidR="00E870D5" w:rsidRDefault="00DC37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DC371C" w14:paraId="263370C6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503E" w14:textId="1E7A255D" w:rsidR="00DC371C" w:rsidRDefault="00DC37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448D1" w14:textId="439F2CB7" w:rsidR="00DC371C" w:rsidRDefault="00DC371C" w:rsidP="006117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Filtry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strzykawkowe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Millex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PTFE 0.45</w:t>
            </w:r>
            <w:r w:rsidR="00F62C0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62C00">
              <w:rPr>
                <w:rFonts w:ascii="Calibri" w:hAnsi="Calibri"/>
                <w:sz w:val="22"/>
                <w:szCs w:val="22"/>
              </w:rPr>
              <w:t>um</w:t>
            </w:r>
            <w:proofErr w:type="spellEnd"/>
            <w:r w:rsidR="00F62C00">
              <w:rPr>
                <w:rFonts w:ascii="Calibri" w:hAnsi="Calibri"/>
                <w:sz w:val="22"/>
                <w:szCs w:val="22"/>
              </w:rPr>
              <w:t>, 4mm zgodnie z nr.kat.SLLHR04NL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A6227" w14:textId="4C833475" w:rsidR="00DC371C" w:rsidRDefault="00F62C00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43F0C" w14:textId="60804D62" w:rsidR="00DC371C" w:rsidRDefault="00F62C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op.</w:t>
            </w:r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</w:t>
      </w:r>
      <w:r>
        <w:lastRenderedPageBreak/>
        <w:t xml:space="preserve">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7FFDA1B0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lastRenderedPageBreak/>
        <w:t xml:space="preserve">Oferta musi być złożona nie później niż do </w:t>
      </w:r>
      <w:r w:rsidR="00F62C00">
        <w:rPr>
          <w:b/>
        </w:rPr>
        <w:t>30</w:t>
      </w:r>
      <w:bookmarkStart w:id="0" w:name="_GoBack"/>
      <w:bookmarkEnd w:id="0"/>
      <w:r w:rsidR="00785D96">
        <w:rPr>
          <w:b/>
        </w:rPr>
        <w:t>.04</w:t>
      </w:r>
      <w:r>
        <w:rPr>
          <w:b/>
        </w:rPr>
        <w:t>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3BC28" w14:textId="77777777" w:rsidR="00F33FC6" w:rsidRDefault="00F33FC6">
      <w:r>
        <w:separator/>
      </w:r>
    </w:p>
  </w:endnote>
  <w:endnote w:type="continuationSeparator" w:id="0">
    <w:p w14:paraId="4C78E939" w14:textId="77777777" w:rsidR="00F33FC6" w:rsidRDefault="00F3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46B56" w14:textId="77777777" w:rsidR="00F33FC6" w:rsidRDefault="00F33FC6">
      <w:r>
        <w:separator/>
      </w:r>
    </w:p>
  </w:footnote>
  <w:footnote w:type="continuationSeparator" w:id="0">
    <w:p w14:paraId="4C1805C2" w14:textId="77777777" w:rsidR="00F33FC6" w:rsidRDefault="00F33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05FBC"/>
    <w:rsid w:val="00020879"/>
    <w:rsid w:val="00022BE0"/>
    <w:rsid w:val="0002522E"/>
    <w:rsid w:val="0005590F"/>
    <w:rsid w:val="00056A3A"/>
    <w:rsid w:val="000627F8"/>
    <w:rsid w:val="0006414B"/>
    <w:rsid w:val="00067CAA"/>
    <w:rsid w:val="000706AB"/>
    <w:rsid w:val="0008008A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202B27"/>
    <w:rsid w:val="00203EDF"/>
    <w:rsid w:val="002048B2"/>
    <w:rsid w:val="0020729F"/>
    <w:rsid w:val="002117AB"/>
    <w:rsid w:val="00217699"/>
    <w:rsid w:val="002267E1"/>
    <w:rsid w:val="002274FA"/>
    <w:rsid w:val="0024031D"/>
    <w:rsid w:val="002419B4"/>
    <w:rsid w:val="00247A85"/>
    <w:rsid w:val="00247FE9"/>
    <w:rsid w:val="00252286"/>
    <w:rsid w:val="0025668F"/>
    <w:rsid w:val="00261CF1"/>
    <w:rsid w:val="002645F6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E252F"/>
    <w:rsid w:val="00311248"/>
    <w:rsid w:val="00313A24"/>
    <w:rsid w:val="00327F52"/>
    <w:rsid w:val="0033694B"/>
    <w:rsid w:val="00342D5D"/>
    <w:rsid w:val="00345E56"/>
    <w:rsid w:val="00353963"/>
    <w:rsid w:val="0036220A"/>
    <w:rsid w:val="00395B20"/>
    <w:rsid w:val="003C5479"/>
    <w:rsid w:val="003C548D"/>
    <w:rsid w:val="003E1511"/>
    <w:rsid w:val="003E1A78"/>
    <w:rsid w:val="003F7878"/>
    <w:rsid w:val="00410BEA"/>
    <w:rsid w:val="0041218F"/>
    <w:rsid w:val="0041414F"/>
    <w:rsid w:val="00414512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619"/>
    <w:rsid w:val="005617DC"/>
    <w:rsid w:val="00562D5D"/>
    <w:rsid w:val="00564A39"/>
    <w:rsid w:val="0057242C"/>
    <w:rsid w:val="00581365"/>
    <w:rsid w:val="00585E79"/>
    <w:rsid w:val="005A698C"/>
    <w:rsid w:val="005A6ADD"/>
    <w:rsid w:val="005B3660"/>
    <w:rsid w:val="005B4698"/>
    <w:rsid w:val="005B58A9"/>
    <w:rsid w:val="005C7F51"/>
    <w:rsid w:val="005E0B53"/>
    <w:rsid w:val="005F115E"/>
    <w:rsid w:val="005F378D"/>
    <w:rsid w:val="005F4796"/>
    <w:rsid w:val="006014B9"/>
    <w:rsid w:val="006021CE"/>
    <w:rsid w:val="00611792"/>
    <w:rsid w:val="00613B45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75B25"/>
    <w:rsid w:val="006805F6"/>
    <w:rsid w:val="00686EEE"/>
    <w:rsid w:val="0068785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06106"/>
    <w:rsid w:val="00714D98"/>
    <w:rsid w:val="0072460A"/>
    <w:rsid w:val="00724E54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6FC"/>
    <w:rsid w:val="007649F2"/>
    <w:rsid w:val="007663E6"/>
    <w:rsid w:val="00785D96"/>
    <w:rsid w:val="007914BD"/>
    <w:rsid w:val="007A3C73"/>
    <w:rsid w:val="007A40E1"/>
    <w:rsid w:val="007C0A8D"/>
    <w:rsid w:val="007D2952"/>
    <w:rsid w:val="007D36AC"/>
    <w:rsid w:val="0080262D"/>
    <w:rsid w:val="00817745"/>
    <w:rsid w:val="00820B72"/>
    <w:rsid w:val="00835557"/>
    <w:rsid w:val="00835D14"/>
    <w:rsid w:val="00844849"/>
    <w:rsid w:val="008462A9"/>
    <w:rsid w:val="00851DB4"/>
    <w:rsid w:val="00855B7D"/>
    <w:rsid w:val="008610CC"/>
    <w:rsid w:val="008623B8"/>
    <w:rsid w:val="00872BF8"/>
    <w:rsid w:val="00880CFD"/>
    <w:rsid w:val="008837D1"/>
    <w:rsid w:val="00886AE4"/>
    <w:rsid w:val="00893590"/>
    <w:rsid w:val="008C15D5"/>
    <w:rsid w:val="008C59D1"/>
    <w:rsid w:val="008C636B"/>
    <w:rsid w:val="008D2AD8"/>
    <w:rsid w:val="008D3D3D"/>
    <w:rsid w:val="008D5F3F"/>
    <w:rsid w:val="008E0FB5"/>
    <w:rsid w:val="008E3DC1"/>
    <w:rsid w:val="008E6BFA"/>
    <w:rsid w:val="008F18C3"/>
    <w:rsid w:val="0090329B"/>
    <w:rsid w:val="00904C38"/>
    <w:rsid w:val="00913D57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17EF"/>
    <w:rsid w:val="009648AB"/>
    <w:rsid w:val="00965543"/>
    <w:rsid w:val="009706BD"/>
    <w:rsid w:val="00970D71"/>
    <w:rsid w:val="00973536"/>
    <w:rsid w:val="00977896"/>
    <w:rsid w:val="00984C26"/>
    <w:rsid w:val="009A655A"/>
    <w:rsid w:val="009B17BE"/>
    <w:rsid w:val="009D0F03"/>
    <w:rsid w:val="009E6ED4"/>
    <w:rsid w:val="009F6562"/>
    <w:rsid w:val="009F7D95"/>
    <w:rsid w:val="00A528F7"/>
    <w:rsid w:val="00A544D0"/>
    <w:rsid w:val="00A54650"/>
    <w:rsid w:val="00A55DA9"/>
    <w:rsid w:val="00A64CD2"/>
    <w:rsid w:val="00A757FA"/>
    <w:rsid w:val="00A9330D"/>
    <w:rsid w:val="00AA5341"/>
    <w:rsid w:val="00AC4425"/>
    <w:rsid w:val="00AD0A47"/>
    <w:rsid w:val="00AD3A0A"/>
    <w:rsid w:val="00AD5951"/>
    <w:rsid w:val="00AE6DC9"/>
    <w:rsid w:val="00AF3568"/>
    <w:rsid w:val="00B013CC"/>
    <w:rsid w:val="00B03C2C"/>
    <w:rsid w:val="00B06937"/>
    <w:rsid w:val="00B12750"/>
    <w:rsid w:val="00B12AC2"/>
    <w:rsid w:val="00B16C59"/>
    <w:rsid w:val="00B1795F"/>
    <w:rsid w:val="00B2053F"/>
    <w:rsid w:val="00B318F3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3FA8"/>
    <w:rsid w:val="00C16431"/>
    <w:rsid w:val="00C215B7"/>
    <w:rsid w:val="00C219E7"/>
    <w:rsid w:val="00C2437A"/>
    <w:rsid w:val="00C24AC8"/>
    <w:rsid w:val="00C341F6"/>
    <w:rsid w:val="00C404CB"/>
    <w:rsid w:val="00C4441C"/>
    <w:rsid w:val="00C50CA9"/>
    <w:rsid w:val="00C522D3"/>
    <w:rsid w:val="00C55F68"/>
    <w:rsid w:val="00C646E3"/>
    <w:rsid w:val="00C64A8C"/>
    <w:rsid w:val="00C66B98"/>
    <w:rsid w:val="00C819E5"/>
    <w:rsid w:val="00C86761"/>
    <w:rsid w:val="00C86B23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7622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C371C"/>
    <w:rsid w:val="00DC5287"/>
    <w:rsid w:val="00DD0C01"/>
    <w:rsid w:val="00DD375C"/>
    <w:rsid w:val="00DD4CE0"/>
    <w:rsid w:val="00DD5B1E"/>
    <w:rsid w:val="00DE6449"/>
    <w:rsid w:val="00E0268D"/>
    <w:rsid w:val="00E02E87"/>
    <w:rsid w:val="00E034FF"/>
    <w:rsid w:val="00E048BD"/>
    <w:rsid w:val="00E139C3"/>
    <w:rsid w:val="00E13F97"/>
    <w:rsid w:val="00E14942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870D5"/>
    <w:rsid w:val="00E902F4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3BE8"/>
    <w:rsid w:val="00F27929"/>
    <w:rsid w:val="00F33FC6"/>
    <w:rsid w:val="00F44EDC"/>
    <w:rsid w:val="00F62C00"/>
    <w:rsid w:val="00F64C98"/>
    <w:rsid w:val="00F67557"/>
    <w:rsid w:val="00F82E96"/>
    <w:rsid w:val="00F94E43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0F2106-D0D1-4F25-89D0-617D2C31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2019-04-23T11:40:00Z</cp:lastPrinted>
  <dcterms:created xsi:type="dcterms:W3CDTF">2019-04-23T12:12:00Z</dcterms:created>
  <dcterms:modified xsi:type="dcterms:W3CDTF">2019-04-23T12:12:00Z</dcterms:modified>
</cp:coreProperties>
</file>