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10BB0BDF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F359C7">
        <w:rPr>
          <w:b/>
          <w:sz w:val="36"/>
        </w:rPr>
        <w:t xml:space="preserve"> OFERTOWE nr 5/K/2020 z dnia 27</w:t>
      </w:r>
      <w:r w:rsidR="00146062">
        <w:rPr>
          <w:b/>
          <w:sz w:val="36"/>
        </w:rPr>
        <w:t>.02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077AB4B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F359C7">
        <w:rPr>
          <w:b/>
          <w:color w:val="FF701C"/>
          <w:u w:val="single" w:color="FF701C"/>
        </w:rPr>
        <w:t>DATA ZAMIESZCZENIA: 27</w:t>
      </w:r>
      <w:r w:rsidR="00146062">
        <w:rPr>
          <w:b/>
          <w:color w:val="FF701C"/>
          <w:u w:val="single" w:color="FF701C"/>
        </w:rPr>
        <w:t>.02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977D63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B014C3">
        <w:rPr>
          <w:b/>
        </w:rPr>
        <w:t>Marzec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FFDFE36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146062">
        <w:rPr>
          <w:b/>
        </w:rPr>
        <w:t>Marzec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02FD588" w:rsidR="006B5A32" w:rsidRDefault="00F359C7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5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79BD1180" w:rsidR="006B5A32" w:rsidRDefault="00F359C7" w:rsidP="00F35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pomiarowe,DURAN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podz.5ml, szlif NS 10/19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9.276 471</w:t>
            </w:r>
            <w:r w:rsidR="00146062"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4B4D0B3" w:rsidR="006B5A32" w:rsidRDefault="0056396B" w:rsidP="00B014C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0A2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F359C7"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 w:rsidR="00B014C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44ADD2A2" w:rsidR="006B5A32" w:rsidRDefault="00F359C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014C3">
              <w:rPr>
                <w:rFonts w:ascii="Calibri" w:hAnsi="Calibri"/>
                <w:sz w:val="22"/>
                <w:szCs w:val="22"/>
              </w:rPr>
              <w:t xml:space="preserve">0 </w:t>
            </w:r>
            <w:proofErr w:type="spellStart"/>
            <w:r w:rsidR="00B014C3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C2FF8E0" w:rsidR="006C711B" w:rsidRDefault="00F359C7" w:rsidP="00F35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pomiarowe,</w:t>
            </w:r>
            <w:r>
              <w:rPr>
                <w:rFonts w:ascii="Calibri" w:hAnsi="Calibri"/>
                <w:sz w:val="22"/>
                <w:szCs w:val="22"/>
              </w:rPr>
              <w:t>DURAN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podz.10</w:t>
            </w:r>
            <w:r>
              <w:rPr>
                <w:rFonts w:ascii="Calibri" w:hAnsi="Calibri"/>
                <w:sz w:val="22"/>
                <w:szCs w:val="22"/>
              </w:rPr>
              <w:t>ml, szlif NS 10/19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9.276 473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12B2655D" w:rsidR="006C711B" w:rsidRDefault="00F359C7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519E5B4" w:rsidR="006C711B" w:rsidRDefault="00F359C7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014C3">
              <w:rPr>
                <w:rFonts w:ascii="Calibri" w:hAnsi="Calibri"/>
                <w:sz w:val="22"/>
                <w:szCs w:val="22"/>
              </w:rPr>
              <w:t>0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7214F3D7" w:rsidR="00E02E87" w:rsidRDefault="00F359C7" w:rsidP="00F35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pomiarowe,DURAN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podz.5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ml, szlif NS </w:t>
            </w:r>
            <w:r>
              <w:rPr>
                <w:rFonts w:ascii="Calibri" w:hAnsi="Calibri"/>
                <w:sz w:val="22"/>
                <w:szCs w:val="22"/>
              </w:rPr>
              <w:t>14/23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– zgodnie z nr. Kat. </w:t>
            </w:r>
            <w:r>
              <w:rPr>
                <w:rFonts w:ascii="Calibri" w:hAnsi="Calibri"/>
                <w:sz w:val="22"/>
                <w:szCs w:val="22"/>
              </w:rPr>
              <w:t>9.276 478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047C9062" w:rsidR="00E02E87" w:rsidRDefault="00F359C7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70A0FA22" w:rsidR="00E02E87" w:rsidRDefault="00F359C7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op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470FD43" w:rsidR="00613B45" w:rsidRPr="00AD4F04" w:rsidRDefault="00F359C7" w:rsidP="00F35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Butle, DURAN z zakrywką nakręconą z PP 500ml</w:t>
            </w:r>
            <w:r w:rsidR="005639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9.072 005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11B6223" w:rsidR="00613B45" w:rsidRDefault="00F359C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719DC018" w:rsidR="00613B45" w:rsidRDefault="00F359C7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81D2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68531612" w:rsidR="00613B45" w:rsidRPr="00AD4F04" w:rsidRDefault="00F359C7" w:rsidP="00F35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Pincety, stal nierdzewna 18/10, końce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żłobione,LLG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130mm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>
              <w:rPr>
                <w:rFonts w:ascii="Calibri" w:hAnsi="Calibri"/>
                <w:sz w:val="22"/>
                <w:szCs w:val="22"/>
              </w:rPr>
              <w:t>4.008 473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EF138A0" w:rsidR="00613B45" w:rsidRDefault="00F359C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A2E22A1" w:rsidR="00613B45" w:rsidRDefault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359C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59C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060FADD5" w:rsidR="00EB008C" w:rsidRDefault="00D25A36" w:rsidP="00D25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Pincety, stal nierdze</w:t>
            </w:r>
            <w:r>
              <w:rPr>
                <w:rFonts w:ascii="Calibri" w:hAnsi="Calibri"/>
                <w:sz w:val="22"/>
                <w:szCs w:val="22"/>
              </w:rPr>
              <w:t xml:space="preserve">wna 18/10, końce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żłobione,LLG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145</w:t>
            </w:r>
            <w:r>
              <w:rPr>
                <w:rFonts w:ascii="Calibri" w:hAnsi="Calibri"/>
                <w:sz w:val="22"/>
                <w:szCs w:val="22"/>
              </w:rPr>
              <w:t xml:space="preserve">mm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6.255 826</w:t>
            </w:r>
            <w:r w:rsidR="006F70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02C7B3C2" w:rsidR="00EB008C" w:rsidRDefault="00D25A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62FF8161" w:rsidR="00EB008C" w:rsidRDefault="006F7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25A3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197B3DC8" w:rsidR="00DF6ABE" w:rsidRDefault="00D25A36" w:rsidP="00D25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Pincety, stal nierdze</w:t>
            </w:r>
            <w:r>
              <w:rPr>
                <w:rFonts w:ascii="Calibri" w:hAnsi="Calibri"/>
                <w:sz w:val="22"/>
                <w:szCs w:val="22"/>
              </w:rPr>
              <w:t xml:space="preserve">wna 18/10, końce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żłobione,LLG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  <w:r>
              <w:rPr>
                <w:rFonts w:ascii="Calibri" w:hAnsi="Calibri"/>
                <w:sz w:val="22"/>
                <w:szCs w:val="22"/>
              </w:rPr>
              <w:t xml:space="preserve">0mm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4.008 474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73CFB65B" w:rsidR="00DF6ABE" w:rsidRDefault="00D25A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7AA90ACE" w:rsidR="00DF6ABE" w:rsidRDefault="006F7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BE4B5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6ABE" w14:paraId="3911E42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00AB4D55" w:rsidR="00DF6ABE" w:rsidRDefault="00D25A36" w:rsidP="00D25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Pincety, stal n</w:t>
            </w:r>
            <w:r>
              <w:rPr>
                <w:rFonts w:ascii="Calibri" w:hAnsi="Calibri"/>
                <w:sz w:val="22"/>
                <w:szCs w:val="22"/>
              </w:rPr>
              <w:t xml:space="preserve">ierdzewna 18/10, końce żłobione z zębem </w:t>
            </w:r>
            <w:r>
              <w:rPr>
                <w:rFonts w:ascii="Calibri" w:hAnsi="Calibri"/>
                <w:sz w:val="22"/>
                <w:szCs w:val="22"/>
              </w:rPr>
              <w:t xml:space="preserve">LLG 130mm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4.008 479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28231E55" w:rsidR="00DF6ABE" w:rsidRDefault="00D25A3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10A48536" w:rsidR="00DF6ABE" w:rsidRDefault="00D25A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40194" w14:paraId="75622BF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8F" w14:textId="5991B09B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974" w14:textId="06EA0026" w:rsidR="00D40194" w:rsidRDefault="00D25A36" w:rsidP="00D25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reagent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94594</w:t>
            </w:r>
            <w:r w:rsidR="00AF60C4">
              <w:rPr>
                <w:rFonts w:ascii="Calibri" w:hAnsi="Calibri"/>
                <w:sz w:val="22"/>
                <w:szCs w:val="22"/>
              </w:rPr>
              <w:t>00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A720" w14:textId="5A146EB8" w:rsidR="00D40194" w:rsidRDefault="00545A7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F60C4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443F" w14:textId="045A4740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40194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40194" w14:paraId="4283E91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E48" w14:textId="45310C51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0D08" w14:textId="7DE386DF" w:rsidR="00D40194" w:rsidRDefault="00AF60C4" w:rsidP="00AF60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HPLC: Luna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Phenyl-Hexyl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150x4.6mm,3um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40194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00F-4256-EO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9C76" w14:textId="284E0CE3" w:rsidR="00D40194" w:rsidRDefault="00AF60C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2951" w14:textId="2428E2B2" w:rsidR="00D40194" w:rsidRDefault="00146062" w:rsidP="00AF60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AF60C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40194" w14:paraId="13B7275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243" w14:textId="05B24962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7FFB" w14:textId="6264221A" w:rsidR="00D40194" w:rsidRDefault="00AF60C4" w:rsidP="00AF60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HPLC:Gemini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C6-Phenyl 150x4.6mm,3um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40194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00F-4443-EO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7948" w14:textId="7B703276" w:rsidR="00D40194" w:rsidRDefault="00AF60C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825E" w14:textId="0E33BBB1" w:rsidR="00D40194" w:rsidRDefault="00AF60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146062" w14:paraId="7EBBBD9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5A8" w14:textId="73BA05FC" w:rsidR="00146062" w:rsidRDefault="001460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D486" w14:textId="00AEB95E" w:rsidR="00146062" w:rsidRDefault="00AF60C4" w:rsidP="005B14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2,3-Dihydro-5,6-dimethoxy-2-{(4-piperidinyl)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methyl</w:t>
            </w:r>
            <w:proofErr w:type="spellEnd"/>
            <w:r w:rsidR="005B143E">
              <w:rPr>
                <w:rFonts w:ascii="Calibri" w:hAnsi="Calibri"/>
                <w:sz w:val="22"/>
                <w:szCs w:val="22"/>
              </w:rPr>
              <w:t xml:space="preserve">}indan-1-one </w:t>
            </w:r>
            <w:proofErr w:type="spellStart"/>
            <w:r w:rsidR="005B143E">
              <w:rPr>
                <w:rFonts w:ascii="Calibri" w:hAnsi="Calibri"/>
                <w:sz w:val="22"/>
                <w:szCs w:val="22"/>
              </w:rPr>
              <w:t>Hydrochloride</w:t>
            </w:r>
            <w:proofErr w:type="spellEnd"/>
            <w:r w:rsidR="005B14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1428C8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B143E">
              <w:rPr>
                <w:rFonts w:ascii="Calibri" w:hAnsi="Calibri"/>
                <w:sz w:val="22"/>
                <w:szCs w:val="22"/>
              </w:rPr>
              <w:t>CAS:120013-39-0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1AAE" w14:textId="7D97EE53" w:rsidR="00146062" w:rsidRDefault="005B143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Min.10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64BE" w14:textId="5F59AC40" w:rsidR="00146062" w:rsidRDefault="00B16B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46062" w14:paraId="486CEB3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6ED" w14:textId="4B38D3F5" w:rsidR="00146062" w:rsidRDefault="001428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CE15" w14:textId="3A8F4C7C" w:rsidR="00146062" w:rsidRDefault="005B143E" w:rsidP="004A12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5,6-dimethoxyinda</w:t>
            </w:r>
            <w:r w:rsidR="004A1200">
              <w:rPr>
                <w:rFonts w:ascii="Calibri" w:hAnsi="Calibri"/>
                <w:sz w:val="22"/>
                <w:szCs w:val="22"/>
              </w:rPr>
              <w:t>n-1-one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28C8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A1200">
              <w:rPr>
                <w:rFonts w:ascii="Calibri" w:hAnsi="Calibri"/>
                <w:sz w:val="22"/>
                <w:szCs w:val="22"/>
              </w:rPr>
              <w:t>CAS:2107-69-9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C703" w14:textId="46DC4A98" w:rsidR="00146062" w:rsidRDefault="004A120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Min.10 mg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86739" w14:textId="3D871C39" w:rsidR="00146062" w:rsidRDefault="004A12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46062" w14:paraId="4B115A17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FD0" w14:textId="5E284E52" w:rsidR="00146062" w:rsidRDefault="001428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7F74" w14:textId="4D347049" w:rsidR="00146062" w:rsidRDefault="004A1200" w:rsidP="004A12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2-{(1-Benzylpiperidin-4-yl)methylene}-2,3-dihydro-5,6dimethoxyinden-1-one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28C8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CAS:120014-07-5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64428" w14:textId="481AEBB9" w:rsidR="00146062" w:rsidRDefault="004A120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Min.10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8327" w14:textId="4F17755A" w:rsidR="00146062" w:rsidRDefault="004A12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16B3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6E3CB14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7B94" w14:textId="29699A61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8C0B" w14:textId="2B7CEEC1" w:rsidR="00F349E6" w:rsidRDefault="004A1200" w:rsidP="004A120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Donepezil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Hydrochloride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F349E6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Y0002160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736F" w14:textId="1A8C2950" w:rsidR="00F349E6" w:rsidRDefault="004A120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469D3" w14:textId="09703F71" w:rsidR="00F349E6" w:rsidRDefault="004A12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1C12779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AB3" w14:textId="440C5635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98E6" w14:textId="71C95825" w:rsidR="00F349E6" w:rsidRDefault="004A1200" w:rsidP="004A12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Jodek potasu CZDA</w:t>
            </w:r>
            <w:r w:rsidR="00F349E6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117431609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BA3C5" w14:textId="5610C895" w:rsidR="00F349E6" w:rsidRDefault="004A120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68BE9" w14:textId="5F8D707A" w:rsidR="00F349E6" w:rsidRDefault="004A12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5436594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DA0" w14:textId="2853FF6E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EEC3" w14:textId="5096DC30" w:rsidR="00F349E6" w:rsidRDefault="004A1200" w:rsidP="004A12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4’bromomethyl-2-biphenylcarbonitryle</w:t>
            </w:r>
            <w:r w:rsidR="00F43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535494-5g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8E4C" w14:textId="34C67D24" w:rsidR="00F349E6" w:rsidRDefault="004A120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6E330" w14:textId="64424E80" w:rsidR="00F349E6" w:rsidRDefault="004A12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0A84108C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20B" w14:textId="397AE013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2705" w14:textId="709237E3" w:rsidR="00F349E6" w:rsidRDefault="004A1200" w:rsidP="004A120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Quetiapine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F43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Y0001419</w:t>
            </w:r>
            <w:r w:rsidR="00F43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3E1A6" w14:textId="5274E94D" w:rsidR="00F349E6" w:rsidRDefault="004A120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2,005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4A0A7" w14:textId="6A270E47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4E96FC9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903" w14:textId="39F30CD3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F8CA" w14:textId="312E5AC4" w:rsidR="00F349E6" w:rsidRDefault="004A1200" w:rsidP="00BF40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Gemini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5um C18 110A, LC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Column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150x4.6mm</w:t>
            </w:r>
            <w:r w:rsidR="00F349E6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zgodnie z nr.kat.</w:t>
            </w:r>
            <w:r w:rsidR="00BF40E8">
              <w:rPr>
                <w:rFonts w:ascii="Calibri" w:hAnsi="Calibri"/>
                <w:sz w:val="22"/>
                <w:szCs w:val="22"/>
              </w:rPr>
              <w:t>00F-4435-E0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28E8" w14:textId="7897A729" w:rsidR="00F349E6" w:rsidRDefault="00BF40E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25014" w14:textId="6CF4C588" w:rsidR="00F349E6" w:rsidRDefault="00BF40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lastRenderedPageBreak/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49D4AD60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BF40E8">
        <w:rPr>
          <w:b/>
        </w:rPr>
        <w:t>09</w:t>
      </w:r>
      <w:bookmarkStart w:id="0" w:name="_GoBack"/>
      <w:bookmarkEnd w:id="0"/>
      <w:r w:rsidR="00B02006">
        <w:rPr>
          <w:b/>
        </w:rPr>
        <w:t>.03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EAECD" w14:textId="77777777" w:rsidR="00646D9E" w:rsidRDefault="00646D9E">
      <w:r>
        <w:separator/>
      </w:r>
    </w:p>
  </w:endnote>
  <w:endnote w:type="continuationSeparator" w:id="0">
    <w:p w14:paraId="6C697078" w14:textId="77777777" w:rsidR="00646D9E" w:rsidRDefault="0064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D66E0" w14:textId="77777777" w:rsidR="00646D9E" w:rsidRDefault="00646D9E">
      <w:r>
        <w:separator/>
      </w:r>
    </w:p>
  </w:footnote>
  <w:footnote w:type="continuationSeparator" w:id="0">
    <w:p w14:paraId="719C43C3" w14:textId="77777777" w:rsidR="00646D9E" w:rsidRDefault="0064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200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C15D5"/>
    <w:rsid w:val="008C59D1"/>
    <w:rsid w:val="008C636B"/>
    <w:rsid w:val="008D2AD8"/>
    <w:rsid w:val="008D3D3D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5A3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0118F8-DD96-4036-948F-2E7804F5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2020-02-27T13:22:00Z</dcterms:created>
  <dcterms:modified xsi:type="dcterms:W3CDTF">2020-02-27T13:22:00Z</dcterms:modified>
</cp:coreProperties>
</file>