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2941" w14:textId="1A93C602" w:rsidR="00977896" w:rsidRDefault="008623B8" w:rsidP="00977896">
      <w:pPr>
        <w:jc w:val="both"/>
      </w:pPr>
      <w:r>
        <w:rPr>
          <w:b/>
          <w:sz w:val="22"/>
        </w:rPr>
        <w:t xml:space="preserve"> </w:t>
      </w:r>
    </w:p>
    <w:p w14:paraId="6BCE19F9" w14:textId="77777777" w:rsidR="00D07591" w:rsidRPr="00215C26" w:rsidRDefault="00D07591" w:rsidP="00D07591">
      <w:pPr>
        <w:ind w:left="567"/>
        <w:rPr>
          <w:rFonts w:asciiTheme="minorHAnsi" w:hAnsiTheme="minorHAnsi"/>
          <w:b/>
          <w:sz w:val="22"/>
          <w:szCs w:val="22"/>
        </w:rPr>
      </w:pPr>
    </w:p>
    <w:p w14:paraId="294BA710" w14:textId="77777777" w:rsidR="00703302" w:rsidRDefault="00F96204" w:rsidP="006B5A32">
      <w:pPr>
        <w:ind w:left="360" w:right="3682"/>
        <w:rPr>
          <w:b/>
          <w:sz w:val="36"/>
        </w:rPr>
      </w:pPr>
      <w:r>
        <w:rPr>
          <w:b/>
          <w:sz w:val="36"/>
        </w:rPr>
        <w:t>ZAPYTANIE</w:t>
      </w:r>
      <w:r w:rsidR="00703302">
        <w:rPr>
          <w:b/>
          <w:sz w:val="36"/>
        </w:rPr>
        <w:t xml:space="preserve"> OFERTOWE nr 1</w:t>
      </w:r>
    </w:p>
    <w:p w14:paraId="6E6D95A6" w14:textId="7DA028F8" w:rsidR="006B5A32" w:rsidRDefault="00BF4BD8" w:rsidP="006B5A32">
      <w:pPr>
        <w:ind w:left="360" w:right="3682"/>
      </w:pPr>
      <w:r>
        <w:rPr>
          <w:b/>
          <w:sz w:val="36"/>
        </w:rPr>
        <w:t>17/K/2020 z dnia 30</w:t>
      </w:r>
      <w:r w:rsidR="00AE4AAD">
        <w:rPr>
          <w:b/>
          <w:sz w:val="36"/>
        </w:rPr>
        <w:t>.07</w:t>
      </w:r>
      <w:r w:rsidR="00686A8F">
        <w:rPr>
          <w:b/>
          <w:sz w:val="36"/>
        </w:rPr>
        <w:t>.2020</w:t>
      </w:r>
      <w:r w:rsidR="006B5A32">
        <w:rPr>
          <w:b/>
          <w:sz w:val="36"/>
        </w:rPr>
        <w:t xml:space="preserve"> r.  </w:t>
      </w:r>
    </w:p>
    <w:p w14:paraId="7D12F8A9" w14:textId="77777777" w:rsidR="006B5A32" w:rsidRDefault="006B5A32" w:rsidP="006B5A32">
      <w:pPr>
        <w:spacing w:line="239" w:lineRule="auto"/>
        <w:ind w:left="360" w:right="2549"/>
      </w:pPr>
      <w:r>
        <w:rPr>
          <w:sz w:val="32"/>
        </w:rPr>
        <w:t xml:space="preserve">Na materiały zużywalne i odczynniki chemiczne dla firmy CELON PHARMA SA  z siedzibą w Kiełpinie. </w:t>
      </w:r>
    </w:p>
    <w:p w14:paraId="5BDA793B" w14:textId="77777777" w:rsidR="006B5A32" w:rsidRDefault="006B5A32" w:rsidP="006B5A32">
      <w:pPr>
        <w:spacing w:line="259" w:lineRule="auto"/>
        <w:ind w:left="360"/>
      </w:pPr>
      <w:r>
        <w:t xml:space="preserve"> </w:t>
      </w:r>
    </w:p>
    <w:p w14:paraId="6769C6CA" w14:textId="77777777" w:rsidR="006B5A32" w:rsidRDefault="006B5A32" w:rsidP="006B5A32">
      <w:pPr>
        <w:spacing w:line="259" w:lineRule="auto"/>
      </w:pPr>
      <w:r>
        <w:t xml:space="preserve"> </w:t>
      </w:r>
    </w:p>
    <w:p w14:paraId="5FFC24F9" w14:textId="77777777" w:rsidR="006B5A32" w:rsidRDefault="006B5A32" w:rsidP="006B5A32">
      <w:pPr>
        <w:spacing w:after="10" w:line="250" w:lineRule="auto"/>
        <w:ind w:left="355" w:hanging="10"/>
      </w:pPr>
      <w:r>
        <w:t xml:space="preserve"> Celon Pharma S.A składa zaproszenie do składania ofert. </w:t>
      </w:r>
    </w:p>
    <w:p w14:paraId="67234C61" w14:textId="77777777" w:rsidR="006B5A32" w:rsidRDefault="006B5A32" w:rsidP="006B5A32">
      <w:pPr>
        <w:spacing w:after="4" w:line="259" w:lineRule="auto"/>
        <w:ind w:left="360"/>
      </w:pPr>
      <w:r>
        <w:t xml:space="preserve"> </w:t>
      </w:r>
    </w:p>
    <w:p w14:paraId="503622F8" w14:textId="23E980FC" w:rsidR="006B5A32" w:rsidRDefault="006B5A32" w:rsidP="006B5A32">
      <w:pPr>
        <w:spacing w:line="259" w:lineRule="auto"/>
      </w:pPr>
      <w:r>
        <w:rPr>
          <w:b/>
          <w:sz w:val="28"/>
        </w:rPr>
        <w:t xml:space="preserve">      </w:t>
      </w:r>
      <w:r w:rsidR="00BF4BD8">
        <w:rPr>
          <w:b/>
          <w:color w:val="FF701C"/>
          <w:u w:val="single" w:color="FF701C"/>
        </w:rPr>
        <w:t>DATA ZAMIESZCZENIA: 30</w:t>
      </w:r>
      <w:r w:rsidR="00AE4AAD">
        <w:rPr>
          <w:b/>
          <w:color w:val="FF701C"/>
          <w:u w:val="single" w:color="FF701C"/>
        </w:rPr>
        <w:t>.07</w:t>
      </w:r>
      <w:r w:rsidR="00686A8F">
        <w:rPr>
          <w:b/>
          <w:color w:val="FF701C"/>
          <w:u w:val="single" w:color="FF701C"/>
        </w:rPr>
        <w:t>.2020</w:t>
      </w:r>
      <w:r>
        <w:rPr>
          <w:b/>
          <w:color w:val="FF701C"/>
        </w:rPr>
        <w:t xml:space="preserve"> </w:t>
      </w:r>
    </w:p>
    <w:p w14:paraId="47E855FD" w14:textId="77777777" w:rsidR="006B5A32" w:rsidRDefault="006B5A32" w:rsidP="006B5A32">
      <w:pPr>
        <w:spacing w:line="259" w:lineRule="auto"/>
      </w:pPr>
      <w:r>
        <w:rPr>
          <w:b/>
          <w:color w:val="FF701C"/>
        </w:rPr>
        <w:t xml:space="preserve">       </w:t>
      </w:r>
    </w:p>
    <w:p w14:paraId="3737B935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  <w:color w:val="FF701C"/>
        </w:rPr>
        <w:t xml:space="preserve"> </w:t>
      </w:r>
      <w:r>
        <w:rPr>
          <w:b/>
        </w:rPr>
        <w:t xml:space="preserve">MIEJSCOWOŚĆ:  </w:t>
      </w:r>
      <w:r>
        <w:t>Kiełpin</w:t>
      </w:r>
      <w:r>
        <w:rPr>
          <w:b/>
        </w:rPr>
        <w:t xml:space="preserve"> </w:t>
      </w:r>
    </w:p>
    <w:p w14:paraId="6FC8E81D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7D93C7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ZAMIESZCZANIE OGŁOSZENIA: obowiązkowe </w:t>
      </w:r>
    </w:p>
    <w:p w14:paraId="319AFAD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1967AED" w14:textId="77777777" w:rsidR="006B5A32" w:rsidRDefault="006B5A32" w:rsidP="006B5A32">
      <w:pPr>
        <w:spacing w:after="10" w:line="250" w:lineRule="auto"/>
        <w:ind w:left="355" w:hanging="10"/>
      </w:pPr>
      <w:r>
        <w:rPr>
          <w:b/>
          <w:color w:val="FF701C"/>
          <w:u w:val="single" w:color="FF701C"/>
        </w:rPr>
        <w:t>ZAMAWIAJĄCY</w:t>
      </w:r>
      <w:r>
        <w:rPr>
          <w:b/>
          <w:color w:val="FF701C"/>
        </w:rPr>
        <w:t xml:space="preserve">: </w:t>
      </w:r>
      <w:r>
        <w:t>Celon Pharma SA ul. Ogrodowa 2a, 05-092 Kiełpin</w:t>
      </w:r>
      <w:r>
        <w:rPr>
          <w:b/>
          <w:color w:val="FF701C"/>
        </w:rPr>
        <w:t xml:space="preserve"> </w:t>
      </w:r>
    </w:p>
    <w:p w14:paraId="24F6A7F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597A99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OGÓLNY ADRES INTERNETOWY ZAMAWIAJĄCEGO </w:t>
      </w:r>
    </w:p>
    <w:p w14:paraId="465107E7" w14:textId="77777777" w:rsidR="006B5A32" w:rsidRDefault="006B5A32" w:rsidP="006B5A32">
      <w:pPr>
        <w:spacing w:line="259" w:lineRule="auto"/>
        <w:ind w:left="360"/>
      </w:pPr>
      <w:r>
        <w:rPr>
          <w:b/>
          <w:color w:val="FF701C"/>
        </w:rPr>
        <w:t xml:space="preserve">www.celonpharma.com, telefon: 022 751 59 33 </w:t>
      </w:r>
    </w:p>
    <w:p w14:paraId="2DA8F5C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45EA5486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RODZAJ ZAMAWIAJĄCEGO : Podmiot prywatny </w:t>
      </w:r>
    </w:p>
    <w:p w14:paraId="49B9621C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częściowej </w:t>
      </w:r>
      <w:r>
        <w:rPr>
          <w:b/>
          <w:color w:val="FF701C"/>
        </w:rPr>
        <w:t>TAK</w:t>
      </w:r>
      <w:r>
        <w:rPr>
          <w:b/>
        </w:rPr>
        <w:t xml:space="preserve"> </w:t>
      </w:r>
    </w:p>
    <w:p w14:paraId="67F5A64F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Czy dopuszcza się złożenie oferty wariantowej  </w:t>
      </w:r>
      <w:r>
        <w:rPr>
          <w:b/>
          <w:color w:val="FF701C"/>
        </w:rPr>
        <w:t>NIE</w:t>
      </w:r>
      <w:r>
        <w:rPr>
          <w:b/>
        </w:rPr>
        <w:t xml:space="preserve"> </w:t>
      </w:r>
    </w:p>
    <w:p w14:paraId="55FA123E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759AC3CA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ROZPOCZĘCIA ZAKUPÓW </w:t>
      </w:r>
    </w:p>
    <w:p w14:paraId="4D561278" w14:textId="7C18568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Rozpoczęcie: </w:t>
      </w:r>
      <w:r w:rsidR="00F077DB">
        <w:rPr>
          <w:b/>
        </w:rPr>
        <w:t xml:space="preserve">Lipiec </w:t>
      </w:r>
      <w:r w:rsidR="00A73AF8">
        <w:rPr>
          <w:b/>
        </w:rPr>
        <w:t>2020</w:t>
      </w:r>
      <w:r>
        <w:rPr>
          <w:b/>
        </w:rPr>
        <w:t xml:space="preserve"> </w:t>
      </w:r>
    </w:p>
    <w:p w14:paraId="7A0F699F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3C53E569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ORIENTACYJNY TERMIN ZAKOŃCZENIA ZAKUPÓW </w:t>
      </w:r>
    </w:p>
    <w:p w14:paraId="7994AF4E" w14:textId="10750C42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Zakończenie:</w:t>
      </w:r>
      <w:r w:rsidR="004A1583">
        <w:rPr>
          <w:b/>
        </w:rPr>
        <w:t xml:space="preserve"> </w:t>
      </w:r>
      <w:r w:rsidR="00BF4BD8">
        <w:rPr>
          <w:b/>
        </w:rPr>
        <w:t>Sierpień</w:t>
      </w:r>
      <w:r w:rsidR="00E316ED">
        <w:rPr>
          <w:b/>
        </w:rPr>
        <w:t xml:space="preserve"> </w:t>
      </w:r>
      <w:r w:rsidR="00A73AF8">
        <w:rPr>
          <w:b/>
        </w:rPr>
        <w:t>2020</w:t>
      </w:r>
    </w:p>
    <w:p w14:paraId="58162C16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65A61F6E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PROCEDURA  </w:t>
      </w:r>
    </w:p>
    <w:p w14:paraId="3110BE31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Zapytanie ofertowe </w:t>
      </w:r>
    </w:p>
    <w:p w14:paraId="6A5D219C" w14:textId="77777777" w:rsidR="006B5A32" w:rsidRDefault="006B5A32" w:rsidP="006B5A32">
      <w:pPr>
        <w:spacing w:after="160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11DF4646" w14:textId="77777777" w:rsidR="006B5A32" w:rsidRDefault="006B5A32" w:rsidP="006B5A32">
      <w:pPr>
        <w:spacing w:after="157"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3D97B4C9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  <w:sz w:val="18"/>
        </w:rPr>
        <w:t xml:space="preserve"> </w:t>
      </w:r>
    </w:p>
    <w:p w14:paraId="20B53CEC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63EEF868" w14:textId="77777777" w:rsidR="000A2D96" w:rsidRDefault="000A2D96" w:rsidP="006B5A32">
      <w:pPr>
        <w:spacing w:after="173" w:line="250" w:lineRule="auto"/>
        <w:ind w:left="10" w:right="2431" w:hanging="10"/>
        <w:rPr>
          <w:b/>
        </w:rPr>
      </w:pPr>
    </w:p>
    <w:p w14:paraId="7FFF5630" w14:textId="77777777" w:rsidR="006B5A32" w:rsidRDefault="006B5A32" w:rsidP="006B5A32">
      <w:pPr>
        <w:spacing w:after="173" w:line="250" w:lineRule="auto"/>
        <w:ind w:left="10" w:right="2431" w:hanging="10"/>
      </w:pPr>
      <w:r>
        <w:rPr>
          <w:b/>
        </w:rPr>
        <w:lastRenderedPageBreak/>
        <w:t xml:space="preserve">TRYB ZAMÓWIENIA: </w:t>
      </w:r>
      <w:r>
        <w:t xml:space="preserve"> </w:t>
      </w:r>
    </w:p>
    <w:p w14:paraId="019A611C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nie podlega przepisom ustawy z dnia 29 stycznia 2004 r. Prawo zamówień   Publicznych.  </w:t>
      </w:r>
    </w:p>
    <w:p w14:paraId="1A8C116B" w14:textId="77777777" w:rsidR="006B5A32" w:rsidRDefault="006B5A32" w:rsidP="006B5A32">
      <w:pPr>
        <w:numPr>
          <w:ilvl w:val="0"/>
          <w:numId w:val="12"/>
        </w:numPr>
        <w:spacing w:after="34" w:line="346" w:lineRule="auto"/>
        <w:ind w:hanging="348"/>
        <w:jc w:val="both"/>
      </w:pPr>
      <w:r>
        <w:t xml:space="preserve">Niniejsze zamówienie zostaje przeprowadzone zgodnie z zachowaniem zasady konkurencyjności,  jawności, przejrzystości i równego dostępu.  </w:t>
      </w:r>
    </w:p>
    <w:p w14:paraId="0A84E9BA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unieważnienia postępowania na każdym jego etapie, bez podania przyczyn.  </w:t>
      </w:r>
    </w:p>
    <w:p w14:paraId="280737DC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O wprowadzonych zmianach Zamawiający poinformuje Dostawców oraz opublikuje informacje na stronie internetowej Bazy Konkurencyjności. </w:t>
      </w:r>
    </w:p>
    <w:p w14:paraId="37F6C65B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Zamawiający zastrzega sobie prawo do wystąpienia z zapytaniem dotyczącym dodatkowych informacji, dokumentów lub wyjaśnień.  </w:t>
      </w:r>
    </w:p>
    <w:p w14:paraId="11246192" w14:textId="77777777" w:rsidR="006B5A32" w:rsidRDefault="006B5A32" w:rsidP="006B5A32">
      <w:pPr>
        <w:numPr>
          <w:ilvl w:val="0"/>
          <w:numId w:val="12"/>
        </w:numPr>
        <w:spacing w:after="143" w:line="248" w:lineRule="auto"/>
        <w:ind w:hanging="348"/>
        <w:jc w:val="both"/>
      </w:pPr>
      <w:r>
        <w:t xml:space="preserve">W uzasadnionych wypadkach, w każdym czasie, przed upływem terminu składania ofert, Celon Pharma S.A.  może zmodyfikować lub uzupełnić treść zaproszenia do składania ofert.  </w:t>
      </w:r>
    </w:p>
    <w:p w14:paraId="3BBFEB5E" w14:textId="77777777" w:rsidR="006B5A32" w:rsidRDefault="006B5A32" w:rsidP="006B5A32">
      <w:pPr>
        <w:numPr>
          <w:ilvl w:val="0"/>
          <w:numId w:val="12"/>
        </w:numPr>
        <w:spacing w:after="108" w:line="248" w:lineRule="auto"/>
        <w:ind w:hanging="348"/>
        <w:jc w:val="both"/>
      </w:pPr>
      <w:r>
        <w:t xml:space="preserve">Niniejsze zaproszenie do składania ofert nie zobowiązuje Celon Pharma S.A. do zawarcia umowy.  </w:t>
      </w:r>
    </w:p>
    <w:p w14:paraId="4CB53A02" w14:textId="77777777" w:rsidR="006B5A32" w:rsidRDefault="006B5A32" w:rsidP="006B5A32">
      <w:pPr>
        <w:spacing w:line="259" w:lineRule="auto"/>
      </w:pPr>
      <w:r>
        <w:t xml:space="preserve"> </w:t>
      </w:r>
    </w:p>
    <w:p w14:paraId="5F7F35CB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2E3F8922" w14:textId="77777777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 xml:space="preserve">SZCZEGÓŁY DOTYCZĄCE PRZEDMIOTU ZAMÓWIENIA: </w:t>
      </w:r>
    </w:p>
    <w:p w14:paraId="567CB5C4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095606EF" w14:textId="77777777" w:rsidR="006B5A32" w:rsidRDefault="006B5A32" w:rsidP="006B5A32">
      <w:pPr>
        <w:spacing w:after="16" w:line="259" w:lineRule="auto"/>
        <w:ind w:left="360"/>
      </w:pPr>
      <w:r>
        <w:t xml:space="preserve"> </w:t>
      </w:r>
      <w:r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</w:t>
      </w:r>
    </w:p>
    <w:p w14:paraId="4454B36D" w14:textId="196DB910" w:rsidR="006B5A32" w:rsidRDefault="00BF4BD8" w:rsidP="006B5A32">
      <w:pPr>
        <w:spacing w:line="259" w:lineRule="auto"/>
        <w:ind w:left="360"/>
      </w:pPr>
      <w:r>
        <w:rPr>
          <w:b/>
          <w:sz w:val="28"/>
          <w:u w:val="single" w:color="000000"/>
        </w:rPr>
        <w:t>PRZEDMIOT ZAPYTANIA 17</w:t>
      </w:r>
      <w:r w:rsidR="00686A8F">
        <w:rPr>
          <w:b/>
          <w:sz w:val="28"/>
          <w:u w:val="single" w:color="000000"/>
        </w:rPr>
        <w:t>/K/2020</w:t>
      </w:r>
      <w:r w:rsidR="006B5A32">
        <w:rPr>
          <w:b/>
          <w:sz w:val="28"/>
        </w:rPr>
        <w:t xml:space="preserve"> </w:t>
      </w:r>
    </w:p>
    <w:p w14:paraId="007423B5" w14:textId="77777777" w:rsidR="006B5A32" w:rsidRDefault="006B5A32" w:rsidP="006B5A32">
      <w:pPr>
        <w:spacing w:line="259" w:lineRule="auto"/>
      </w:pPr>
    </w:p>
    <w:p w14:paraId="028A98B2" w14:textId="77777777" w:rsidR="006B5A32" w:rsidRDefault="006B5A32" w:rsidP="006B5A32">
      <w:pPr>
        <w:spacing w:line="259" w:lineRule="auto"/>
        <w:ind w:left="-994" w:right="10630"/>
      </w:pPr>
    </w:p>
    <w:tbl>
      <w:tblPr>
        <w:tblW w:w="4679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487"/>
        <w:gridCol w:w="1885"/>
        <w:gridCol w:w="1156"/>
      </w:tblGrid>
      <w:tr w:rsidR="006B5A32" w14:paraId="3BCBA99C" w14:textId="77777777" w:rsidTr="0056396B">
        <w:trPr>
          <w:trHeight w:val="616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455A4D2B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LP.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344F474F" w14:textId="77777777" w:rsidR="006B5A32" w:rsidRDefault="006B5A32">
            <w:pPr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NAZWA TOWARU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D7D31"/>
            <w:vAlign w:val="center"/>
            <w:hideMark/>
          </w:tcPr>
          <w:p w14:paraId="606F6F9F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WIELKOŚĆ OPAKOWANIA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14:paraId="2E1A235E" w14:textId="77777777" w:rsidR="006B5A32" w:rsidRDefault="006B5A32">
            <w:pPr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ILOŚĆ</w:t>
            </w:r>
          </w:p>
        </w:tc>
      </w:tr>
      <w:tr w:rsidR="006B5A32" w14:paraId="6A787EF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6A50F" w14:textId="77777777" w:rsidR="006B5A32" w:rsidRDefault="006B5A32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ECB1" w14:textId="186FC9C5" w:rsidR="006B5A32" w:rsidRDefault="00BF4BD8" w:rsidP="00C87EE8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Acetic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acid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GC</w:t>
            </w:r>
            <w:r w:rsidR="00D45F0B">
              <w:rPr>
                <w:rFonts w:ascii="Calibri" w:hAnsi="Calibri"/>
                <w:sz w:val="22"/>
                <w:szCs w:val="22"/>
              </w:rPr>
              <w:t xml:space="preserve">- zgodnie z </w:t>
            </w:r>
            <w:proofErr w:type="spellStart"/>
            <w:r w:rsidR="00D45F0B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45F0B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 xml:space="preserve">71251-5ML </w:t>
            </w:r>
            <w:r w:rsidR="008B4791">
              <w:rPr>
                <w:rFonts w:ascii="Calibri" w:hAnsi="Calibri"/>
                <w:sz w:val="22"/>
                <w:szCs w:val="22"/>
              </w:rPr>
              <w:t>lub równoważnym</w:t>
            </w:r>
            <w:r w:rsidR="0065506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D931DA4" w14:textId="400C8795" w:rsidR="006B5A32" w:rsidRDefault="00CD74F2" w:rsidP="00CB5B7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5 </w:t>
            </w:r>
            <w:r w:rsidR="00F077DB">
              <w:rPr>
                <w:rFonts w:ascii="Calibri" w:hAnsi="Calibri"/>
                <w:sz w:val="22"/>
                <w:szCs w:val="22"/>
              </w:rPr>
              <w:t>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FE4E029" w14:textId="6EDB39C9" w:rsidR="006B5A32" w:rsidRDefault="00CD74F2">
            <w:pPr>
              <w:jc w:val="center"/>
              <w:rPr>
                <w:rFonts w:ascii="Calibri" w:hAnsi="Calibri"/>
                <w:sz w:val="22"/>
                <w:szCs w:val="22"/>
                <w:highlight w:val="yellow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C87EE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87EE8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C711B" w14:paraId="05358805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FB070" w14:textId="334F7594" w:rsidR="006C711B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06C04" w14:textId="0C45FB53" w:rsidR="006C711B" w:rsidRDefault="00CD74F2" w:rsidP="00C87EE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22 ml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Clear</w:t>
            </w:r>
            <w:proofErr w:type="spellEnd"/>
            <w:r w:rsidR="000405AC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0405AC">
              <w:rPr>
                <w:rFonts w:ascii="Calibri" w:hAnsi="Calibri"/>
                <w:sz w:val="22"/>
                <w:szCs w:val="22"/>
              </w:rPr>
              <w:t>Vial</w:t>
            </w:r>
            <w:proofErr w:type="spellEnd"/>
            <w:r w:rsidR="000405AC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0405AC">
              <w:rPr>
                <w:rFonts w:ascii="Calibri" w:hAnsi="Calibri"/>
                <w:sz w:val="22"/>
                <w:szCs w:val="22"/>
              </w:rPr>
              <w:t>Screw</w:t>
            </w:r>
            <w:proofErr w:type="spellEnd"/>
            <w:r w:rsidR="000405AC">
              <w:rPr>
                <w:rFonts w:ascii="Calibri" w:hAnsi="Calibri"/>
                <w:sz w:val="22"/>
                <w:szCs w:val="22"/>
              </w:rPr>
              <w:t xml:space="preserve"> Top Solid Cap with PTFE </w:t>
            </w:r>
            <w:proofErr w:type="spellStart"/>
            <w:r w:rsidR="000405AC">
              <w:rPr>
                <w:rFonts w:ascii="Calibri" w:hAnsi="Calibri"/>
                <w:sz w:val="22"/>
                <w:szCs w:val="22"/>
              </w:rPr>
              <w:t>Liner</w:t>
            </w:r>
            <w:proofErr w:type="spellEnd"/>
            <w:r w:rsidR="00C87EE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E699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E1CB7">
              <w:rPr>
                <w:rFonts w:ascii="Calibri" w:hAnsi="Calibri"/>
                <w:sz w:val="22"/>
                <w:szCs w:val="22"/>
              </w:rPr>
              <w:t>– zgodnie z nr. Kat.</w:t>
            </w:r>
            <w:r w:rsidR="00DF6AB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405AC">
              <w:rPr>
                <w:rFonts w:ascii="Calibri" w:hAnsi="Calibri"/>
                <w:sz w:val="22"/>
                <w:szCs w:val="22"/>
              </w:rPr>
              <w:t>27172-U</w:t>
            </w:r>
            <w:r w:rsidR="00A73AF8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C711B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C9931" w14:textId="6BD16BBE" w:rsidR="006C711B" w:rsidRDefault="00C87EE8" w:rsidP="00CE1CB7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4DA811" w14:textId="438E1B92" w:rsidR="006C711B" w:rsidRDefault="000405AC" w:rsidP="00DF6AB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  <w:r w:rsidR="00C87EE8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87EE8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E02E87" w14:paraId="786E6E7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41C83" w14:textId="68B3E815" w:rsidR="00E02E87" w:rsidRDefault="009D3DA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68914" w14:textId="43422CE2" w:rsidR="00E02E87" w:rsidRDefault="000405AC" w:rsidP="00CB5B7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Salmeterol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xinafoate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for system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suitability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CRS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B5B75">
              <w:rPr>
                <w:rFonts w:ascii="Calibri" w:hAnsi="Calibri"/>
                <w:sz w:val="22"/>
                <w:szCs w:val="22"/>
              </w:rPr>
              <w:t xml:space="preserve"> -</w:t>
            </w:r>
            <w:r w:rsidR="00D45F0B">
              <w:rPr>
                <w:rFonts w:ascii="Calibri" w:hAnsi="Calibri"/>
                <w:sz w:val="22"/>
                <w:szCs w:val="22"/>
              </w:rPr>
              <w:t>zgodnie z nr. Kat.</w:t>
            </w:r>
            <w:r>
              <w:rPr>
                <w:rFonts w:ascii="Calibri" w:hAnsi="Calibri"/>
                <w:sz w:val="22"/>
                <w:szCs w:val="22"/>
              </w:rPr>
              <w:t>Y0000423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lub równoważnym</w:t>
            </w:r>
            <w:r w:rsidR="00ED1E53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25CD02" w14:textId="6984620C" w:rsidR="00E02E87" w:rsidRDefault="000405AC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25 mg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36B299" w14:textId="50A8E6F0" w:rsidR="00E02E87" w:rsidRDefault="000405AC" w:rsidP="0056396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077D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077DB"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</w:p>
        </w:tc>
      </w:tr>
      <w:tr w:rsidR="00613B45" w14:paraId="7E43D1DF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837E9" w14:textId="6FECD148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25D42B" w14:textId="2D3BC6C2" w:rsidR="00613B45" w:rsidRPr="00AD4F04" w:rsidRDefault="00C24B02" w:rsidP="00C62FBD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Diisopropyl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ether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analytical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standard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GC</w:t>
            </w:r>
            <w:r w:rsidR="00D43559">
              <w:rPr>
                <w:rFonts w:ascii="Calibri" w:hAnsi="Calibri"/>
                <w:sz w:val="22"/>
                <w:szCs w:val="22"/>
              </w:rPr>
              <w:t>–zgodnie z nr.kat.</w:t>
            </w:r>
            <w:r>
              <w:rPr>
                <w:rFonts w:ascii="Calibri" w:hAnsi="Calibri"/>
                <w:sz w:val="22"/>
                <w:szCs w:val="22"/>
              </w:rPr>
              <w:t>95251</w:t>
            </w:r>
            <w:r w:rsidR="00B717F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3559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049261B" w14:textId="0C81A043" w:rsidR="00613B45" w:rsidRDefault="00C24B02" w:rsidP="006C711B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477AEF" w14:textId="5E4D48BB" w:rsidR="00613B45" w:rsidRDefault="00B717F5" w:rsidP="00F81D28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24B02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C24B02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613B45" w14:paraId="1B190E4E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1DD9B" w14:textId="1C4C4BF9" w:rsidR="00613B45" w:rsidRPr="00AD4F04" w:rsidRDefault="009D3DAA">
            <w:pPr>
              <w:rPr>
                <w:rFonts w:ascii="Calibri" w:hAnsi="Calibri"/>
                <w:sz w:val="20"/>
                <w:szCs w:val="20"/>
              </w:rPr>
            </w:pPr>
            <w:r w:rsidRPr="00AD4F04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F4BC3" w14:textId="5F50A6B9" w:rsidR="00613B45" w:rsidRPr="00AD4F04" w:rsidRDefault="00C24B02" w:rsidP="00777E9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Aluminium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Round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micro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weigh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dish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0,35ml(13,5x3,5)</w:t>
            </w:r>
            <w:r w:rsidR="00D43559">
              <w:rPr>
                <w:rFonts w:ascii="Calibri" w:hAnsi="Calibri"/>
                <w:sz w:val="22"/>
                <w:szCs w:val="22"/>
              </w:rPr>
              <w:t>-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A486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46062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146062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146062">
              <w:rPr>
                <w:rFonts w:ascii="Calibri" w:hAnsi="Calibri"/>
                <w:sz w:val="22"/>
                <w:szCs w:val="22"/>
              </w:rPr>
              <w:t>.</w:t>
            </w:r>
            <w:r w:rsidR="000C44B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611-1356</w:t>
            </w:r>
            <w:r w:rsidR="00C62FB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02F51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0A6A7C" w14:textId="3418FC19" w:rsidR="00613B45" w:rsidRDefault="00B717F5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C24B02">
              <w:rPr>
                <w:rFonts w:ascii="Calibri" w:hAnsi="Calibri"/>
                <w:sz w:val="22"/>
                <w:szCs w:val="22"/>
              </w:rPr>
              <w:t>00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9A3C713" w14:textId="40C26DD3" w:rsidR="00613B45" w:rsidRDefault="00C24B02" w:rsidP="0015796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op</w:t>
            </w:r>
            <w:proofErr w:type="spellEnd"/>
            <w:r w:rsidR="00BE4B55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EB008C" w14:paraId="22547D9D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63E" w14:textId="1E63AB75" w:rsidR="00EB008C" w:rsidRDefault="00EB008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5279C" w14:textId="616D8343" w:rsidR="00EB008C" w:rsidRDefault="004402B1" w:rsidP="00B717F5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Diwodorofosforan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amonu</w:t>
            </w:r>
            <w:r w:rsidR="00777E9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zgodnie z </w:t>
            </w:r>
            <w:proofErr w:type="spellStart"/>
            <w:r w:rsidR="00DF6ABE" w:rsidRPr="00AD4F04">
              <w:rPr>
                <w:rFonts w:ascii="Calibri" w:hAnsi="Calibri"/>
                <w:sz w:val="22"/>
                <w:szCs w:val="22"/>
              </w:rPr>
              <w:t>nr.kat</w:t>
            </w:r>
            <w:proofErr w:type="spellEnd"/>
            <w:r w:rsidR="00DF6ABE" w:rsidRPr="00AD4F04">
              <w:rPr>
                <w:rFonts w:ascii="Calibri" w:hAnsi="Calibri"/>
                <w:sz w:val="22"/>
                <w:szCs w:val="22"/>
              </w:rPr>
              <w:t xml:space="preserve">. </w:t>
            </w:r>
            <w:r>
              <w:rPr>
                <w:rFonts w:ascii="Calibri" w:hAnsi="Calibri"/>
                <w:sz w:val="22"/>
                <w:szCs w:val="22"/>
              </w:rPr>
              <w:t>21305.290</w:t>
            </w:r>
            <w:r w:rsidR="00D4355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008C" w:rsidRPr="00AD4F04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FD5268" w14:textId="03E130A1" w:rsidR="00EB008C" w:rsidRDefault="004402B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kg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4F253E" w14:textId="686FE41F" w:rsidR="00EB008C" w:rsidRDefault="00B717F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482FBF" w14:paraId="39909822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644B" w14:textId="7B291CDA" w:rsidR="00482FBF" w:rsidRDefault="00482FB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93224" w14:textId="75DDE3C6" w:rsidR="00482FBF" w:rsidRDefault="004402B1" w:rsidP="00665A1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Hydranal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Coulomat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AG-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Oven</w:t>
            </w:r>
            <w:proofErr w:type="spellEnd"/>
            <w:r w:rsidR="00482FBF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34739-500ml</w:t>
            </w:r>
            <w:r w:rsidR="00EB1E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82FBF">
              <w:rPr>
                <w:rFonts w:ascii="Calibri" w:hAnsi="Calibri"/>
                <w:sz w:val="22"/>
                <w:szCs w:val="22"/>
              </w:rPr>
              <w:t>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55EF5" w14:textId="03CC9070" w:rsidR="00482FBF" w:rsidRDefault="004402B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500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B8909C" w14:textId="442A3AF1" w:rsidR="00482FBF" w:rsidRDefault="004402B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65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65A1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793030" w14:paraId="44F306D3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29D71" w14:textId="136997F7" w:rsidR="00793030" w:rsidRDefault="00793030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EA922" w14:textId="304E137F" w:rsidR="00793030" w:rsidRDefault="004402B1" w:rsidP="00665A14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Ethyl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Acetate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GC</w:t>
            </w:r>
            <w:r w:rsidR="00665A1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B1E4A">
              <w:rPr>
                <w:rFonts w:ascii="Calibri" w:hAnsi="Calibri"/>
                <w:sz w:val="22"/>
                <w:szCs w:val="22"/>
              </w:rPr>
              <w:t xml:space="preserve">- zgodnie z nr. </w:t>
            </w:r>
            <w:r>
              <w:rPr>
                <w:rFonts w:ascii="Calibri" w:hAnsi="Calibri"/>
                <w:sz w:val="22"/>
                <w:szCs w:val="22"/>
              </w:rPr>
              <w:t>58958-5ML</w:t>
            </w:r>
            <w:r w:rsidR="00793030">
              <w:rPr>
                <w:rFonts w:ascii="Calibri" w:hAnsi="Calibri"/>
                <w:sz w:val="22"/>
                <w:szCs w:val="22"/>
              </w:rPr>
              <w:t xml:space="preserve">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B2FDA" w14:textId="6BBB1BF1" w:rsidR="00793030" w:rsidRDefault="004402B1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 ml</w:t>
            </w:r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7A85F" w14:textId="249F346E" w:rsidR="00793030" w:rsidRDefault="004402B1" w:rsidP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665A14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665A14"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</w:tr>
      <w:tr w:rsidR="00AB4A04" w14:paraId="009148F4" w14:textId="77777777" w:rsidTr="0056396B">
        <w:trPr>
          <w:trHeight w:val="604"/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01EBF" w14:textId="60A87688" w:rsidR="00AB4A04" w:rsidRDefault="00AB4A0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4800" w14:textId="3C028629" w:rsidR="00AB4A04" w:rsidRDefault="006503E4" w:rsidP="00665A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Kolumna Luna 5um C18(2)100A 250x4,60 mm zgodnie z nr. Kat.OOG-4252-E0 lub równoważnym</w:t>
            </w:r>
          </w:p>
        </w:tc>
        <w:tc>
          <w:tcPr>
            <w:tcW w:w="10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AEEDD5" w14:textId="47E1B1FA" w:rsidR="00AB4A04" w:rsidRDefault="006503E4" w:rsidP="0031071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63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6E94F" w14:textId="3875B0EB" w:rsidR="00AB4A04" w:rsidRDefault="006503E4" w:rsidP="00EB1E4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 szt</w:t>
            </w:r>
            <w:bookmarkStart w:id="0" w:name="_GoBack"/>
            <w:bookmarkEnd w:id="0"/>
          </w:p>
        </w:tc>
      </w:tr>
    </w:tbl>
    <w:p w14:paraId="6C3ECB99" w14:textId="654ADDB7" w:rsidR="006B5A32" w:rsidRDefault="006B5A32" w:rsidP="006B5A32">
      <w:pPr>
        <w:spacing w:after="90" w:line="259" w:lineRule="auto"/>
      </w:pPr>
    </w:p>
    <w:p w14:paraId="4015951B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kontynuację prac badawczych w ramach przedmiotowego projektu ich specyfikę i unikalny charakter stosowane w procesie badawczym  odczynniki/materiały/aktywne systemy monitorowania powietrza w istotnym stopniu wpłyną na kształt prowadzonych prac B+R, w opisie przedmiotu zamówienia z przyczyn technicznych o obiektywnym charakterze podano nr katalogowy produktu/ów.  </w:t>
      </w:r>
    </w:p>
    <w:p w14:paraId="170615A3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Ze względu na unikalność, niepowtarzalność, ściśle określoną metodykę prowadzonych projektów, badań naukowych i eksperymentów oraz konieczność zachowania ciągłości i powtarzalności prowadzonych przez Zamawiającego badań Dostawca oferujący produkty równoważne w stosunku do produktów opisanych w przedmiotowym zapytaniu ofertowym zobowiązany jest:  </w:t>
      </w:r>
    </w:p>
    <w:p w14:paraId="5F78C61C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na podstawie dokumentacji technicznej/karty charakterystyk odczynników/etc. oraz pisemnej deklaracji, że oferowane przez niego produkty równoważne (każdy z osobna) spełniają wymagania pozwalające na kontynuację badań naukowych Kupującego bez konieczności wykonywania dodatkowych czynności (procedur), w tym np. kalibracji urządzeń, walidacji opracowanych metod laboratoryjnych, </w:t>
      </w:r>
    </w:p>
    <w:p w14:paraId="37550D58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wykazać (poprzez pisemną deklarację w składanej ofercie), że zaoferowane produkty równoważne nie spowodują zwiększenia kosztów z tytułu konieczności nabycia dodatkowych produktów i innych materiałów zużywalnych,  </w:t>
      </w:r>
    </w:p>
    <w:p w14:paraId="54EDB565" w14:textId="77777777" w:rsidR="006B5A32" w:rsidRDefault="006B5A32" w:rsidP="006B5A32">
      <w:pPr>
        <w:numPr>
          <w:ilvl w:val="1"/>
          <w:numId w:val="13"/>
        </w:numPr>
        <w:spacing w:after="181" w:line="248" w:lineRule="auto"/>
        <w:ind w:hanging="360"/>
        <w:jc w:val="both"/>
      </w:pPr>
      <w:r>
        <w:t xml:space="preserve">przyjąć na siebie – w formie pisemnej deklaracji – odpowiedzialność za uszkodzenia sprzętu powstałe w wyniku używania zaoferowanych i dostarczonych produktów równoważnych, na podstawie opinii wydanej przez autoryzowany serwis producenta sprzętu.  </w:t>
      </w:r>
    </w:p>
    <w:p w14:paraId="3E54C805" w14:textId="77777777" w:rsidR="006B5A32" w:rsidRDefault="006B5A32" w:rsidP="006B5A32">
      <w:pPr>
        <w:numPr>
          <w:ilvl w:val="0"/>
          <w:numId w:val="13"/>
        </w:numPr>
        <w:spacing w:after="143" w:line="248" w:lineRule="auto"/>
        <w:ind w:left="694" w:hanging="346"/>
        <w:jc w:val="both"/>
      </w:pPr>
      <w:r>
        <w:t xml:space="preserve">Dostawca zapłaci Zamawiającemu kary umowne:  </w:t>
      </w:r>
    </w:p>
    <w:p w14:paraId="558A49F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za opóźnienie w terminie dostawy przedmiotu zamówienia, za każdy rozpoczęty dzień opóźnienia, o ile opóźnienie nie wynika z winy Kupującego,  </w:t>
      </w:r>
    </w:p>
    <w:p w14:paraId="3544AD59" w14:textId="77777777" w:rsidR="006B5A32" w:rsidRDefault="006B5A32" w:rsidP="006B5A32">
      <w:pPr>
        <w:numPr>
          <w:ilvl w:val="1"/>
          <w:numId w:val="13"/>
        </w:numPr>
        <w:spacing w:after="143" w:line="248" w:lineRule="auto"/>
        <w:ind w:hanging="360"/>
        <w:jc w:val="both"/>
      </w:pPr>
      <w:r>
        <w:t xml:space="preserve">w przypadku gdy wyniki badań prowadzonych z wykorzystaniem produktu równoważnego będą niezgodne z oczekiwaniami,  </w:t>
      </w:r>
    </w:p>
    <w:p w14:paraId="26BB0BA5" w14:textId="77777777" w:rsidR="006B5A32" w:rsidRDefault="006B5A32" w:rsidP="006B5A32">
      <w:pPr>
        <w:numPr>
          <w:ilvl w:val="1"/>
          <w:numId w:val="13"/>
        </w:numPr>
        <w:spacing w:after="172" w:line="248" w:lineRule="auto"/>
        <w:ind w:hanging="360"/>
        <w:jc w:val="both"/>
      </w:pPr>
      <w:r>
        <w:lastRenderedPageBreak/>
        <w:t xml:space="preserve">Dostawca wyraża zgodę na potrącenie kwoty kar umownych bezpośrednio przy zapłacie faktury VAT dotyczącej realizacji dostawy.  </w:t>
      </w:r>
    </w:p>
    <w:p w14:paraId="70BA8A63" w14:textId="77777777" w:rsidR="006B5A32" w:rsidRDefault="006B5A32" w:rsidP="006B5A32">
      <w:pPr>
        <w:spacing w:line="259" w:lineRule="auto"/>
        <w:ind w:left="360"/>
      </w:pPr>
      <w:r>
        <w:rPr>
          <w:b/>
          <w:sz w:val="28"/>
        </w:rPr>
        <w:t xml:space="preserve"> </w:t>
      </w:r>
    </w:p>
    <w:p w14:paraId="3F5BE2D0" w14:textId="77777777" w:rsidR="006B5A32" w:rsidRDefault="006B5A32" w:rsidP="006B5A32">
      <w:pPr>
        <w:spacing w:line="259" w:lineRule="auto"/>
        <w:ind w:left="370" w:hanging="10"/>
      </w:pPr>
      <w:r>
        <w:rPr>
          <w:b/>
          <w:sz w:val="28"/>
        </w:rPr>
        <w:t xml:space="preserve">KRYTERIA OCENY OFERT:  </w:t>
      </w:r>
    </w:p>
    <w:p w14:paraId="4319204D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cena  40% </w:t>
      </w:r>
    </w:p>
    <w:p w14:paraId="35F9028A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jakość 40 % </w:t>
      </w:r>
    </w:p>
    <w:p w14:paraId="2CE3366F" w14:textId="77777777" w:rsidR="006B5A32" w:rsidRDefault="006B5A32" w:rsidP="006B5A32">
      <w:pPr>
        <w:numPr>
          <w:ilvl w:val="1"/>
          <w:numId w:val="13"/>
        </w:numPr>
        <w:spacing w:after="5" w:line="250" w:lineRule="auto"/>
        <w:ind w:hanging="360"/>
        <w:jc w:val="both"/>
      </w:pPr>
      <w:r>
        <w:rPr>
          <w:b/>
        </w:rPr>
        <w:t xml:space="preserve">termin dostawy 20% </w:t>
      </w:r>
    </w:p>
    <w:p w14:paraId="23AC130C" w14:textId="77777777" w:rsidR="006B5A32" w:rsidRDefault="006B5A32" w:rsidP="006B5A32">
      <w:pPr>
        <w:spacing w:line="259" w:lineRule="auto"/>
        <w:ind w:left="360"/>
      </w:pPr>
      <w:r>
        <w:rPr>
          <w:b/>
        </w:rPr>
        <w:t xml:space="preserve"> </w:t>
      </w:r>
    </w:p>
    <w:p w14:paraId="1B637B38" w14:textId="2E6F232E" w:rsidR="006B5A32" w:rsidRDefault="006B5A32" w:rsidP="006B5A32">
      <w:pPr>
        <w:spacing w:after="5" w:line="250" w:lineRule="auto"/>
        <w:ind w:left="360" w:right="2431" w:hanging="360"/>
      </w:pPr>
      <w:r>
        <w:rPr>
          <w:b/>
        </w:rPr>
        <w:t xml:space="preserve">       </w:t>
      </w:r>
      <w:r>
        <w:rPr>
          <w:b/>
          <w:color w:val="FF701C"/>
        </w:rPr>
        <w:t>DODATKOWĄ SPECYFIKACJĘ MOŻNA UZYSKAĆ POD ADRESEM:</w:t>
      </w:r>
      <w:r>
        <w:rPr>
          <w:b/>
        </w:rPr>
        <w:t xml:space="preserve"> Celon Pharma SA ul. Marymoncka 15, Kazuń Nowy 05-152 Czosnów osoby kontaktowe: </w:t>
      </w:r>
      <w:r w:rsidR="00695445">
        <w:rPr>
          <w:b/>
        </w:rPr>
        <w:t>Marta Kijas</w:t>
      </w:r>
      <w:r>
        <w:rPr>
          <w:b/>
        </w:rPr>
        <w:t xml:space="preserve"> </w:t>
      </w:r>
    </w:p>
    <w:p w14:paraId="527ACE3D" w14:textId="7F0B8ED9" w:rsidR="006B5A32" w:rsidRDefault="006B5A32" w:rsidP="006B5A32">
      <w:pPr>
        <w:spacing w:after="5" w:line="250" w:lineRule="auto"/>
        <w:ind w:left="355" w:right="2431" w:hanging="10"/>
      </w:pPr>
      <w:r>
        <w:rPr>
          <w:b/>
        </w:rPr>
        <w:t>mail:</w:t>
      </w:r>
      <w: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rPr>
          <w:b/>
          <w:sz w:val="18"/>
        </w:rPr>
        <w:t xml:space="preserve">                </w:t>
      </w:r>
      <w:r>
        <w:rPr>
          <w:b/>
        </w:rPr>
        <w:t xml:space="preserve"> </w:t>
      </w:r>
    </w:p>
    <w:p w14:paraId="4C46CB28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2ECA4EE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5B8031C6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600267AC" w14:textId="77777777" w:rsidR="006B5A32" w:rsidRDefault="006B5A32" w:rsidP="006B5A32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</w:p>
    <w:p w14:paraId="75AB54DD" w14:textId="77777777" w:rsidR="004950AD" w:rsidRDefault="004950AD" w:rsidP="000A2D96">
      <w:pPr>
        <w:spacing w:line="259" w:lineRule="auto"/>
        <w:rPr>
          <w:rFonts w:ascii="Verdana" w:eastAsia="Verdana" w:hAnsi="Verdana" w:cs="Verdana"/>
          <w:b/>
        </w:rPr>
      </w:pPr>
    </w:p>
    <w:p w14:paraId="136D2A06" w14:textId="38C74CD6" w:rsidR="006B5A32" w:rsidRDefault="006B5A32" w:rsidP="000A2D96">
      <w:pPr>
        <w:spacing w:line="259" w:lineRule="auto"/>
      </w:pPr>
      <w:r>
        <w:rPr>
          <w:rFonts w:ascii="Verdana" w:eastAsia="Verdana" w:hAnsi="Verdana" w:cs="Verdana"/>
          <w:b/>
        </w:rPr>
        <w:t xml:space="preserve"> </w:t>
      </w:r>
      <w:r>
        <w:rPr>
          <w:b/>
          <w:sz w:val="28"/>
        </w:rPr>
        <w:t xml:space="preserve">Adres i termin składania ofert: </w:t>
      </w:r>
    </w:p>
    <w:p w14:paraId="48E6E920" w14:textId="77777777" w:rsidR="00127F81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należy składać do siedziby Zamawiającego: </w:t>
      </w:r>
    </w:p>
    <w:p w14:paraId="5DF1DC7A" w14:textId="5D8A4F1C" w:rsidR="006B5A32" w:rsidRDefault="006B5A32" w:rsidP="00127F81">
      <w:pPr>
        <w:spacing w:after="106" w:line="250" w:lineRule="auto"/>
        <w:ind w:left="695"/>
      </w:pPr>
      <w:r>
        <w:rPr>
          <w:b/>
        </w:rPr>
        <w:t>ul.</w:t>
      </w:r>
      <w:r>
        <w:t xml:space="preserve"> </w:t>
      </w:r>
      <w:r>
        <w:rPr>
          <w:b/>
        </w:rPr>
        <w:t>Marymoncka 15, Kazuń Nowy,</w:t>
      </w:r>
      <w:r>
        <w:t xml:space="preserve"> </w:t>
      </w:r>
    </w:p>
    <w:p w14:paraId="77398487" w14:textId="77777777" w:rsidR="00127F81" w:rsidRDefault="006B5A32" w:rsidP="006B5A32">
      <w:pPr>
        <w:spacing w:after="147" w:line="250" w:lineRule="auto"/>
        <w:ind w:left="723" w:hanging="10"/>
      </w:pPr>
      <w:r>
        <w:rPr>
          <w:b/>
        </w:rPr>
        <w:t>05-152 Czosnów</w:t>
      </w:r>
      <w:r>
        <w:t xml:space="preserve">, Polska, </w:t>
      </w:r>
    </w:p>
    <w:p w14:paraId="22A42C48" w14:textId="749E147E" w:rsidR="006B5A32" w:rsidRDefault="006B5A32" w:rsidP="006B5A32">
      <w:pPr>
        <w:spacing w:after="147" w:line="250" w:lineRule="auto"/>
        <w:ind w:left="723" w:hanging="10"/>
      </w:pPr>
      <w:r>
        <w:t xml:space="preserve">jeśli wysłane pocztą tradycyjną lub kurierem, lub na adres mailowy </w:t>
      </w:r>
      <w:r>
        <w:rPr>
          <w:b/>
        </w:rPr>
        <w:t xml:space="preserve"> </w:t>
      </w:r>
      <w:r w:rsidR="00695445">
        <w:rPr>
          <w:b/>
        </w:rPr>
        <w:t>marta.kijas</w:t>
      </w:r>
      <w:r>
        <w:rPr>
          <w:b/>
        </w:rPr>
        <w:t>@celonpharma.com</w:t>
      </w:r>
      <w:r>
        <w:t xml:space="preserve"> w przypadku wysłania pocztą elektroniczną. </w:t>
      </w:r>
    </w:p>
    <w:p w14:paraId="0F439895" w14:textId="616604BB" w:rsidR="006B5A32" w:rsidRDefault="006B5A32" w:rsidP="006B5A32">
      <w:pPr>
        <w:numPr>
          <w:ilvl w:val="0"/>
          <w:numId w:val="14"/>
        </w:numPr>
        <w:spacing w:after="147" w:line="250" w:lineRule="auto"/>
        <w:ind w:left="695" w:hanging="350"/>
      </w:pPr>
      <w:r>
        <w:t>Oferta musi</w:t>
      </w:r>
      <w:r w:rsidR="00695445">
        <w:t xml:space="preserve"> być złożona nie później niż do </w:t>
      </w:r>
      <w:r w:rsidR="00955F78">
        <w:rPr>
          <w:b/>
        </w:rPr>
        <w:t>14.08</w:t>
      </w:r>
      <w:r w:rsidRPr="00695445">
        <w:rPr>
          <w:b/>
        </w:rPr>
        <w:t>.</w:t>
      </w:r>
      <w:r w:rsidR="00993AC8">
        <w:rPr>
          <w:b/>
        </w:rPr>
        <w:t>2020</w:t>
      </w:r>
      <w:r>
        <w:rPr>
          <w:b/>
        </w:rPr>
        <w:t xml:space="preserve"> r</w:t>
      </w:r>
      <w:r>
        <w:t xml:space="preserve">. Jeśli wysłana pocztą tradycyjną lub kurierem, ofertę uważa się za złożoną w dniu jej dostarczenia do siedziby Zamawiającego. </w:t>
      </w:r>
    </w:p>
    <w:p w14:paraId="2F41381D" w14:textId="77777777" w:rsidR="006B5A32" w:rsidRDefault="006B5A32" w:rsidP="006B5A32">
      <w:pPr>
        <w:numPr>
          <w:ilvl w:val="0"/>
          <w:numId w:val="14"/>
        </w:numPr>
        <w:spacing w:after="106" w:line="250" w:lineRule="auto"/>
        <w:ind w:left="695" w:hanging="350"/>
      </w:pPr>
      <w:r>
        <w:t xml:space="preserve">Oferty złożone po terminie nie będą rozpatrywane. </w:t>
      </w:r>
    </w:p>
    <w:p w14:paraId="74127BE9" w14:textId="77777777" w:rsidR="006B5A32" w:rsidRDefault="006B5A32" w:rsidP="006B5A32">
      <w:pPr>
        <w:spacing w:after="132" w:line="259" w:lineRule="auto"/>
        <w:ind w:left="713"/>
      </w:pPr>
      <w:r>
        <w:t xml:space="preserve"> </w:t>
      </w:r>
    </w:p>
    <w:p w14:paraId="04288F83" w14:textId="77777777" w:rsidR="006B5A32" w:rsidRDefault="006B5A32" w:rsidP="006B5A32">
      <w:pPr>
        <w:spacing w:after="127" w:line="259" w:lineRule="auto"/>
        <w:ind w:left="-5" w:hanging="10"/>
      </w:pPr>
      <w:r>
        <w:rPr>
          <w:b/>
          <w:sz w:val="28"/>
        </w:rPr>
        <w:t xml:space="preserve">Prezentacja ofert: </w:t>
      </w:r>
    </w:p>
    <w:p w14:paraId="23163D6E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Każdy oferent może złożyć tylko jedną ofertę. Oferta musi wskazywać: </w:t>
      </w:r>
    </w:p>
    <w:p w14:paraId="273F5837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numer zapytania ofertowego </w:t>
      </w:r>
    </w:p>
    <w:p w14:paraId="4427F2BF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datę sporządzenia, </w:t>
      </w:r>
    </w:p>
    <w:p w14:paraId="4B986F24" w14:textId="77777777" w:rsidR="006B5A32" w:rsidRDefault="006B5A32" w:rsidP="006B5A32">
      <w:pPr>
        <w:numPr>
          <w:ilvl w:val="1"/>
          <w:numId w:val="15"/>
        </w:numPr>
        <w:spacing w:after="132" w:line="259" w:lineRule="auto"/>
        <w:ind w:left="1417" w:hanging="334"/>
        <w:jc w:val="both"/>
      </w:pPr>
      <w:r>
        <w:t xml:space="preserve">Dane oferenta: adres, numer telefonu, adres e-mail, numer NIP (jeśli są dostępne), </w:t>
      </w:r>
    </w:p>
    <w:p w14:paraId="31EC852E" w14:textId="77777777" w:rsidR="006B5A32" w:rsidRDefault="006B5A32" w:rsidP="006B5A32">
      <w:pPr>
        <w:numPr>
          <w:ilvl w:val="1"/>
          <w:numId w:val="15"/>
        </w:numPr>
        <w:spacing w:after="143" w:line="248" w:lineRule="auto"/>
        <w:ind w:left="1417" w:hanging="334"/>
        <w:jc w:val="both"/>
      </w:pPr>
      <w:r>
        <w:t xml:space="preserve">zawierać szczegółowe informacje na temat zgodności proponowanego produktu  ze specyfikacją. </w:t>
      </w:r>
    </w:p>
    <w:p w14:paraId="59BE0C07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lastRenderedPageBreak/>
        <w:t xml:space="preserve">Numer zapytania ofertowego powinien pojawić się również w tytułach poczty elektronicznej, tradycyjnej lub kurierskiej. </w:t>
      </w:r>
    </w:p>
    <w:p w14:paraId="6AE04BF8" w14:textId="77777777" w:rsidR="006B5A32" w:rsidRPr="00B45D10" w:rsidRDefault="006B5A32" w:rsidP="006B5A32">
      <w:pPr>
        <w:numPr>
          <w:ilvl w:val="0"/>
          <w:numId w:val="15"/>
        </w:numPr>
        <w:autoSpaceDE w:val="0"/>
        <w:autoSpaceDN w:val="0"/>
        <w:adjustRightInd w:val="0"/>
        <w:spacing w:after="120"/>
        <w:ind w:hanging="357"/>
        <w:jc w:val="both"/>
        <w:rPr>
          <w:rFonts w:cs="Verdana"/>
          <w:lang w:eastAsia="en-US"/>
        </w:rPr>
      </w:pPr>
      <w:r w:rsidRPr="00B45D10">
        <w:rPr>
          <w:rFonts w:cs="Verdana"/>
          <w:lang w:eastAsia="en-US"/>
        </w:rPr>
        <w:t xml:space="preserve">Oferta musi pozostać ważna przez okres co </w:t>
      </w:r>
      <w:r>
        <w:rPr>
          <w:rFonts w:cs="Verdana"/>
          <w:lang w:eastAsia="en-US"/>
        </w:rPr>
        <w:t>najmniej 1 miesiąc</w:t>
      </w:r>
      <w:r w:rsidRPr="00B45D10">
        <w:rPr>
          <w:rFonts w:cs="Verdana"/>
          <w:lang w:eastAsia="en-US"/>
        </w:rPr>
        <w:t>, liczonych od daty upływu terminu składania ofert.</w:t>
      </w:r>
    </w:p>
    <w:p w14:paraId="39CF6AB8" w14:textId="77777777" w:rsidR="006B5A32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Koszty przygotowania oferty ponosi Oferent. </w:t>
      </w:r>
    </w:p>
    <w:p w14:paraId="4F9303B4" w14:textId="77777777" w:rsidR="000A2D96" w:rsidRDefault="006B5A32" w:rsidP="006B5A32">
      <w:pPr>
        <w:numPr>
          <w:ilvl w:val="0"/>
          <w:numId w:val="15"/>
        </w:numPr>
        <w:spacing w:after="143" w:line="248" w:lineRule="auto"/>
        <w:ind w:left="694" w:hanging="346"/>
        <w:jc w:val="both"/>
      </w:pPr>
      <w:r>
        <w:t xml:space="preserve">Oferta powinna być parafowana i podpisana przez osoby upoważnione do reprezentowania Wykonawcy/Dostawcy. </w:t>
      </w:r>
    </w:p>
    <w:p w14:paraId="1783E409" w14:textId="77777777" w:rsidR="000A2D96" w:rsidRPr="000A2D96" w:rsidRDefault="000A2D96" w:rsidP="000A2D96">
      <w:pPr>
        <w:spacing w:after="143" w:line="248" w:lineRule="auto"/>
        <w:ind w:left="348"/>
        <w:jc w:val="both"/>
      </w:pPr>
    </w:p>
    <w:p w14:paraId="5DC2EB2C" w14:textId="7906C572" w:rsidR="00D6746F" w:rsidRPr="000A2D96" w:rsidRDefault="006B5A32" w:rsidP="000A2D96">
      <w:pPr>
        <w:spacing w:after="143" w:line="248" w:lineRule="auto"/>
        <w:ind w:left="348"/>
        <w:jc w:val="both"/>
      </w:pPr>
      <w:r w:rsidRPr="000A2D96">
        <w:rPr>
          <w:b/>
          <w:u w:val="single" w:color="000000"/>
        </w:rPr>
        <w:t>PROSIMY O SKŁADANIE OFERT ZAKŁADAJĄCYCH PŁATNOŚĆ NA PODSTAWIE FAKTURY Z</w:t>
      </w:r>
      <w:r w:rsidRPr="000A2D96">
        <w:rPr>
          <w:b/>
        </w:rPr>
        <w:t xml:space="preserve"> </w:t>
      </w:r>
      <w:r w:rsidRPr="000A2D96">
        <w:rPr>
          <w:b/>
          <w:u w:val="single" w:color="000000"/>
        </w:rPr>
        <w:t>CO NAJMNIEJ 30-DNIOWYM TERMINEM PŁ</w:t>
      </w:r>
    </w:p>
    <w:sectPr w:rsidR="00D6746F" w:rsidRPr="000A2D96" w:rsidSect="00753728">
      <w:headerReference w:type="default" r:id="rId8"/>
      <w:headerReference w:type="first" r:id="rId9"/>
      <w:footerReference w:type="first" r:id="rId10"/>
      <w:pgSz w:w="11906" w:h="16838"/>
      <w:pgMar w:top="1701" w:right="1368" w:bottom="2098" w:left="814" w:header="576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52CC5" w14:textId="77777777" w:rsidR="008D6409" w:rsidRDefault="008D6409">
      <w:r>
        <w:separator/>
      </w:r>
    </w:p>
  </w:endnote>
  <w:endnote w:type="continuationSeparator" w:id="0">
    <w:p w14:paraId="3502067E" w14:textId="77777777" w:rsidR="008D6409" w:rsidRDefault="008D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DengXian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body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943" w:type="dxa"/>
      <w:tblInd w:w="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5"/>
      <w:gridCol w:w="4659"/>
      <w:gridCol w:w="2949"/>
    </w:tblGrid>
    <w:tr w:rsidR="00CA180E" w14:paraId="30F52389" w14:textId="77777777" w:rsidTr="00D558A2">
      <w:trPr>
        <w:trHeight w:val="1143"/>
      </w:trPr>
      <w:tc>
        <w:tcPr>
          <w:tcW w:w="3335" w:type="dxa"/>
        </w:tcPr>
        <w:p w14:paraId="587CAC9B" w14:textId="6FA78B14" w:rsidR="00CA180E" w:rsidRPr="00D558A2" w:rsidRDefault="00CA180E" w:rsidP="00CA180E">
          <w:pPr>
            <w:spacing w:line="288" w:lineRule="auto"/>
            <w:rPr>
              <w:rFonts w:ascii="Calibri body" w:hAnsi="Calibri body"/>
              <w:b/>
              <w:color w:val="000000" w:themeColor="text1"/>
              <w:sz w:val="19"/>
              <w:lang w:val="cs-CZ"/>
            </w:rPr>
          </w:pPr>
          <w:r w:rsidRPr="00D558A2">
            <w:rPr>
              <w:b/>
              <w:noProof/>
              <w:sz w:val="19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143B667" wp14:editId="4DB99317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0</wp:posOffset>
                    </wp:positionV>
                    <wp:extent cx="152400" cy="152400"/>
                    <wp:effectExtent l="0" t="0" r="25400" b="25400"/>
                    <wp:wrapThrough wrapText="bothSides">
                      <wp:wrapPolygon edited="0">
                        <wp:start x="0" y="0"/>
                        <wp:lineTo x="0" y="21600"/>
                        <wp:lineTo x="21600" y="21600"/>
                        <wp:lineTo x="21600" y="0"/>
                        <wp:lineTo x="0" y="0"/>
                      </wp:wrapPolygon>
                    </wp:wrapThrough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solidFill>
                              <a:srgbClr val="E76A08"/>
                            </a:solidFill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299D93" id="Rectangle 1" o:spid="_x0000_s1026" style="position:absolute;margin-left:-5.4pt;margin-top:0;width:12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" fillcolor="#e76a08" strokecolor="#ffb91d [3204]" strokeweight=".5pt">
                    <w10:wrap type="through"/>
                  </v:rect>
                </w:pict>
              </mc:Fallback>
            </mc:AlternateContent>
          </w:r>
          <w:r w:rsidRPr="00D558A2">
            <w:rPr>
              <w:rFonts w:ascii="Calibri body" w:hAnsi="Calibri body"/>
              <w:b/>
              <w:color w:val="000000" w:themeColor="text1"/>
              <w:sz w:val="19"/>
            </w:rPr>
            <w:t>Celon Pharma S.A.</w:t>
          </w:r>
        </w:p>
        <w:p w14:paraId="41F692FF" w14:textId="3E7EB633" w:rsidR="00CA180E" w:rsidRPr="00D558A2" w:rsidRDefault="00D558A2" w:rsidP="00CA180E">
          <w:pPr>
            <w:rPr>
              <w:rFonts w:ascii="Calibri" w:hAnsi="Calibri"/>
              <w:color w:val="000000" w:themeColor="text1"/>
              <w:sz w:val="19"/>
            </w:rPr>
          </w:pPr>
          <w:r>
            <w:rPr>
              <w:rFonts w:ascii="Calibri" w:hAnsi="Calibri"/>
              <w:color w:val="000000" w:themeColor="text1"/>
              <w:sz w:val="19"/>
              <w:lang w:val="cs-CZ"/>
            </w:rPr>
            <w:t xml:space="preserve">       </w:t>
          </w:r>
          <w:r w:rsidR="00CA180E" w:rsidRPr="00D558A2">
            <w:rPr>
              <w:rFonts w:ascii="Calibri" w:hAnsi="Calibri"/>
              <w:color w:val="000000" w:themeColor="text1"/>
              <w:sz w:val="19"/>
              <w:lang w:val="cs-CZ"/>
            </w:rPr>
            <w:t>Biuro</w:t>
          </w:r>
          <w:r w:rsidR="00CA180E" w:rsidRPr="00D558A2">
            <w:rPr>
              <w:rFonts w:ascii="Calibri" w:hAnsi="Calibri"/>
              <w:color w:val="000000" w:themeColor="text1"/>
              <w:sz w:val="19"/>
            </w:rPr>
            <w:t>: Ogrodowa 2A</w:t>
          </w:r>
        </w:p>
        <w:p w14:paraId="2B720E90" w14:textId="112C152B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05-092 Kiełpin / Łomianki</w:t>
          </w:r>
        </w:p>
        <w:p w14:paraId="51A5808E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tel.: +48 22 751 59 33 </w:t>
          </w:r>
        </w:p>
        <w:p w14:paraId="5541A40C" w14:textId="77777777" w:rsidR="00CA180E" w:rsidRPr="00D558A2" w:rsidRDefault="00CA180E" w:rsidP="00CA180E">
          <w:pPr>
            <w:ind w:left="284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>fax: +48 22 751 44 58</w:t>
          </w:r>
        </w:p>
        <w:p w14:paraId="26F9659A" w14:textId="2D334AF2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color w:val="000000" w:themeColor="text1"/>
              <w:sz w:val="19"/>
            </w:rPr>
          </w:pPr>
          <w:r w:rsidRPr="00D558A2">
            <w:rPr>
              <w:rFonts w:ascii="Calibri" w:hAnsi="Calibri"/>
              <w:color w:val="000000" w:themeColor="text1"/>
              <w:sz w:val="19"/>
            </w:rPr>
            <w:t xml:space="preserve">e-mail: </w:t>
          </w:r>
          <w:hyperlink r:id="rId1" w:history="1"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info@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  <w:lang w:val="cs-CZ"/>
              </w:rPr>
              <w:t>celonpharma</w:t>
            </w:r>
            <w:r w:rsidRPr="00D558A2">
              <w:rPr>
                <w:rStyle w:val="Hipercze"/>
                <w:rFonts w:ascii="Calibri" w:hAnsi="Calibri"/>
                <w:color w:val="000000" w:themeColor="text1"/>
                <w:sz w:val="19"/>
              </w:rPr>
              <w:t>.com</w:t>
            </w:r>
          </w:hyperlink>
        </w:p>
        <w:p w14:paraId="2E02333F" w14:textId="23CF01B4" w:rsidR="00CA180E" w:rsidRPr="00D558A2" w:rsidRDefault="00CA180E" w:rsidP="00CA180E">
          <w:pPr>
            <w:pStyle w:val="Stopka"/>
            <w:ind w:left="284" w:right="-1047"/>
            <w:rPr>
              <w:rFonts w:ascii="Calibri" w:hAnsi="Calibri"/>
              <w:sz w:val="19"/>
              <w:szCs w:val="20"/>
            </w:rPr>
          </w:pPr>
          <w:r w:rsidRPr="00D558A2">
            <w:rPr>
              <w:rFonts w:ascii="Calibri" w:hAnsi="Calibri"/>
              <w:color w:val="FF9900"/>
              <w:sz w:val="19"/>
            </w:rPr>
            <w:t>www.celonpharma.com</w:t>
          </w:r>
        </w:p>
      </w:tc>
      <w:tc>
        <w:tcPr>
          <w:tcW w:w="4659" w:type="dxa"/>
        </w:tcPr>
        <w:p w14:paraId="2851CB1A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Organ</w:t>
          </w:r>
          <w:r w:rsidRPr="00D558A2">
            <w:rPr>
              <w:rFonts w:ascii="Calibri" w:hAnsi="Calibri"/>
              <w:sz w:val="19"/>
            </w:rPr>
            <w:t xml:space="preserve"> rejestrowy: Sąd Rejonowy dla m. st. Warszawy,                                                                    </w:t>
          </w:r>
        </w:p>
        <w:p w14:paraId="64E97631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XIV Wydział Gospodarczy Krajowego Rejestru </w:t>
          </w:r>
          <w:r w:rsidRPr="00D558A2">
            <w:rPr>
              <w:rFonts w:ascii="Calibri" w:hAnsi="Calibri"/>
              <w:sz w:val="19"/>
              <w:lang w:val="cs-CZ"/>
            </w:rPr>
            <w:t>Sądowego</w:t>
          </w:r>
        </w:p>
        <w:p w14:paraId="6B681628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Prezes Zarządu: Maciej </w:t>
          </w:r>
          <w:r w:rsidRPr="00D558A2">
            <w:rPr>
              <w:rFonts w:ascii="Calibri" w:hAnsi="Calibri"/>
              <w:sz w:val="19"/>
              <w:lang w:val="cs-CZ"/>
            </w:rPr>
            <w:t>Wieczorek</w:t>
          </w:r>
        </w:p>
        <w:p w14:paraId="1326ED0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>Numer KRS: 0000437778</w:t>
          </w:r>
        </w:p>
        <w:p w14:paraId="575EE533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  <w:lang w:val="cs-CZ"/>
            </w:rPr>
            <w:t>Wysokość</w:t>
          </w:r>
          <w:r w:rsidRPr="00D558A2">
            <w:rPr>
              <w:rFonts w:ascii="Calibri" w:hAnsi="Calibri"/>
              <w:sz w:val="19"/>
            </w:rPr>
            <w:t xml:space="preserve"> kapitału </w:t>
          </w:r>
          <w:r w:rsidRPr="00D558A2">
            <w:rPr>
              <w:rFonts w:ascii="Calibri" w:hAnsi="Calibri"/>
              <w:sz w:val="19"/>
              <w:lang w:val="cs-CZ"/>
            </w:rPr>
            <w:t>zakładowego</w:t>
          </w:r>
          <w:r w:rsidRPr="00D558A2">
            <w:rPr>
              <w:rFonts w:ascii="Calibri" w:hAnsi="Calibri"/>
              <w:sz w:val="19"/>
            </w:rPr>
            <w:t>: 4 500 000 PLN</w:t>
          </w:r>
        </w:p>
        <w:p w14:paraId="6E8BCB50" w14:textId="77777777" w:rsidR="00CA180E" w:rsidRPr="00D558A2" w:rsidRDefault="00CA180E" w:rsidP="00CA180E">
          <w:pPr>
            <w:rPr>
              <w:rFonts w:ascii="Calibri" w:hAnsi="Calibri"/>
              <w:sz w:val="19"/>
            </w:rPr>
          </w:pPr>
          <w:r w:rsidRPr="00D558A2">
            <w:rPr>
              <w:rFonts w:ascii="Calibri" w:hAnsi="Calibri"/>
              <w:sz w:val="19"/>
            </w:rPr>
            <w:t xml:space="preserve">NIP : </w:t>
          </w:r>
          <w:r w:rsidRPr="00D558A2">
            <w:rPr>
              <w:rFonts w:ascii="Calibri" w:hAnsi="Calibri"/>
              <w:sz w:val="19"/>
              <w:lang w:val="cs-CZ"/>
            </w:rPr>
            <w:t>118</w:t>
          </w:r>
          <w:r w:rsidRPr="00D558A2">
            <w:rPr>
              <w:rFonts w:ascii="Calibri" w:hAnsi="Calibri"/>
              <w:sz w:val="19"/>
            </w:rPr>
            <w:t xml:space="preserve"> – 16 – 42 – 061, REGON : 015181033</w:t>
          </w:r>
        </w:p>
        <w:p w14:paraId="2574CB22" w14:textId="1BB3ECF9" w:rsidR="00CA180E" w:rsidRPr="00D558A2" w:rsidRDefault="00CA180E" w:rsidP="00CA180E">
          <w:pPr>
            <w:rPr>
              <w:rFonts w:ascii="Calibri" w:hAnsi="Calibri"/>
              <w:sz w:val="19"/>
              <w:lang w:val="cs-CZ"/>
            </w:rPr>
          </w:pPr>
          <w:r w:rsidRPr="00D558A2">
            <w:rPr>
              <w:rFonts w:ascii="Calibri" w:hAnsi="Calibri"/>
              <w:sz w:val="19"/>
              <w:lang w:val="cs-CZ"/>
            </w:rPr>
            <w:t>BDO  000109582</w:t>
          </w:r>
        </w:p>
      </w:tc>
      <w:tc>
        <w:tcPr>
          <w:tcW w:w="2949" w:type="dxa"/>
        </w:tcPr>
        <w:p w14:paraId="0CA1A9A0" w14:textId="77777777" w:rsidR="00CA180E" w:rsidRDefault="00CA180E" w:rsidP="0076385A">
          <w:pPr>
            <w:pStyle w:val="Stopka"/>
            <w:ind w:right="-1047"/>
            <w:rPr>
              <w:rFonts w:ascii="Calibri" w:hAnsi="Calibri"/>
              <w:sz w:val="20"/>
              <w:szCs w:val="20"/>
            </w:rPr>
          </w:pPr>
        </w:p>
      </w:tc>
    </w:tr>
  </w:tbl>
  <w:p w14:paraId="2BE04DDD" w14:textId="77777777" w:rsidR="00CA180E" w:rsidRPr="0076385A" w:rsidRDefault="00CA180E" w:rsidP="0076385A">
    <w:pPr>
      <w:pStyle w:val="Stopka"/>
      <w:ind w:right="-1047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3189F" w14:textId="77777777" w:rsidR="008D6409" w:rsidRDefault="008D6409">
      <w:r>
        <w:separator/>
      </w:r>
    </w:p>
  </w:footnote>
  <w:footnote w:type="continuationSeparator" w:id="0">
    <w:p w14:paraId="3DF2D08E" w14:textId="77777777" w:rsidR="008D6409" w:rsidRDefault="008D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250A02" w14:textId="77777777" w:rsidR="00CA180E" w:rsidRDefault="00CA180E" w:rsidP="001778A7">
    <w:pPr>
      <w:pStyle w:val="Nagwek"/>
      <w:tabs>
        <w:tab w:val="clear" w:pos="9072"/>
        <w:tab w:val="right" w:pos="7740"/>
      </w:tabs>
    </w:pPr>
    <w:r>
      <w:rPr>
        <w:noProof/>
      </w:rPr>
      <w:drawing>
        <wp:inline distT="0" distB="0" distL="0" distR="0" wp14:anchorId="1D60EDA1" wp14:editId="2A88FD4D">
          <wp:extent cx="1828800" cy="984885"/>
          <wp:effectExtent l="0" t="0" r="0" b="0"/>
          <wp:docPr id="25" name="Picture 25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nknown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84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FDD7DA" w14:textId="77777777" w:rsidR="00CA180E" w:rsidRDefault="00CA180E">
    <w:pPr>
      <w:pStyle w:val="Nagwek"/>
      <w:jc w:val="right"/>
      <w:rPr>
        <w:rFonts w:ascii="Verdana" w:hAnsi="Verdana"/>
      </w:rPr>
    </w:pPr>
  </w:p>
  <w:p w14:paraId="0A4E99F8" w14:textId="77777777" w:rsidR="00CA180E" w:rsidRDefault="00CA180E">
    <w:pPr>
      <w:pStyle w:val="Nagwek"/>
      <w:tabs>
        <w:tab w:val="clear" w:pos="9072"/>
        <w:tab w:val="right" w:pos="9356"/>
      </w:tabs>
      <w:ind w:left="7230" w:right="-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657CC" w14:textId="6F0A34C7" w:rsidR="00CA180E" w:rsidRDefault="00E0268D" w:rsidP="009F6562">
    <w:pPr>
      <w:pStyle w:val="Stopka"/>
      <w:ind w:left="180" w:right="-1047" w:hanging="360"/>
    </w:pPr>
    <w:r w:rsidRPr="00E0268D">
      <w:rPr>
        <w:noProof/>
      </w:rPr>
      <w:drawing>
        <wp:anchor distT="0" distB="0" distL="114300" distR="114300" simplePos="0" relativeHeight="251660288" behindDoc="0" locked="0" layoutInCell="1" allowOverlap="0" wp14:anchorId="30D46929" wp14:editId="2598C62C">
          <wp:simplePos x="0" y="0"/>
          <wp:positionH relativeFrom="column">
            <wp:posOffset>4876800</wp:posOffset>
          </wp:positionH>
          <wp:positionV relativeFrom="page">
            <wp:posOffset>737235</wp:posOffset>
          </wp:positionV>
          <wp:extent cx="2171700" cy="177800"/>
          <wp:effectExtent l="0" t="0" r="1270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_PASEK_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177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80E">
      <w:rPr>
        <w:noProof/>
      </w:rPr>
      <w:drawing>
        <wp:inline distT="0" distB="0" distL="0" distR="0" wp14:anchorId="646A3535" wp14:editId="17370AF4">
          <wp:extent cx="1657830" cy="892810"/>
          <wp:effectExtent l="0" t="0" r="0" b="2540"/>
          <wp:docPr id="14" name="Picture 14" descr="Unknown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Unknown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399" cy="8952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03035A" w14:textId="1111B2EF" w:rsidR="00CA180E" w:rsidRDefault="00CA180E" w:rsidP="00B65BA7">
    <w:pPr>
      <w:pStyle w:val="Nagwek"/>
      <w:ind w:hanging="5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1204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C7A08"/>
    <w:multiLevelType w:val="hybridMultilevel"/>
    <w:tmpl w:val="9C749F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7F91331"/>
    <w:multiLevelType w:val="hybridMultilevel"/>
    <w:tmpl w:val="8932D7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3A0272"/>
    <w:multiLevelType w:val="hybridMultilevel"/>
    <w:tmpl w:val="D67626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A421C"/>
    <w:multiLevelType w:val="hybridMultilevel"/>
    <w:tmpl w:val="D3364610"/>
    <w:lvl w:ilvl="0" w:tplc="35CEB10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206BD0">
      <w:start w:val="1"/>
      <w:numFmt w:val="bullet"/>
      <w:lvlText w:val="•"/>
      <w:lvlJc w:val="left"/>
      <w:pPr>
        <w:ind w:left="1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5CAF22">
      <w:start w:val="1"/>
      <w:numFmt w:val="bullet"/>
      <w:lvlText w:val="▪"/>
      <w:lvlJc w:val="left"/>
      <w:pPr>
        <w:ind w:left="17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760658">
      <w:start w:val="1"/>
      <w:numFmt w:val="bullet"/>
      <w:lvlText w:val="•"/>
      <w:lvlJc w:val="left"/>
      <w:pPr>
        <w:ind w:left="2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6CA448">
      <w:start w:val="1"/>
      <w:numFmt w:val="bullet"/>
      <w:lvlText w:val="o"/>
      <w:lvlJc w:val="left"/>
      <w:pPr>
        <w:ind w:left="32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E4C998E">
      <w:start w:val="1"/>
      <w:numFmt w:val="bullet"/>
      <w:lvlText w:val="▪"/>
      <w:lvlJc w:val="left"/>
      <w:pPr>
        <w:ind w:left="39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E64E9E">
      <w:start w:val="1"/>
      <w:numFmt w:val="bullet"/>
      <w:lvlText w:val="•"/>
      <w:lvlJc w:val="left"/>
      <w:pPr>
        <w:ind w:left="4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9C4A334">
      <w:start w:val="1"/>
      <w:numFmt w:val="bullet"/>
      <w:lvlText w:val="o"/>
      <w:lvlJc w:val="left"/>
      <w:pPr>
        <w:ind w:left="53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29284">
      <w:start w:val="1"/>
      <w:numFmt w:val="bullet"/>
      <w:lvlText w:val="▪"/>
      <w:lvlJc w:val="left"/>
      <w:pPr>
        <w:ind w:left="61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FBD40AB"/>
    <w:multiLevelType w:val="hybridMultilevel"/>
    <w:tmpl w:val="36640BF8"/>
    <w:lvl w:ilvl="0" w:tplc="98D23D2C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14437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514729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D497B6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DE0AC6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A5BC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A4724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79A7B0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AA747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EE260C"/>
    <w:multiLevelType w:val="hybridMultilevel"/>
    <w:tmpl w:val="FBF69D8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32016BE"/>
    <w:multiLevelType w:val="hybridMultilevel"/>
    <w:tmpl w:val="5C128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F85C50"/>
    <w:multiLevelType w:val="hybridMultilevel"/>
    <w:tmpl w:val="4AC86316"/>
    <w:lvl w:ilvl="0" w:tplc="B324F9E4">
      <w:start w:val="1"/>
      <w:numFmt w:val="decimal"/>
      <w:lvlText w:val="%1."/>
      <w:lvlJc w:val="left"/>
      <w:pPr>
        <w:ind w:left="6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3A560A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42B79C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218C23A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24A6C0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7788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E477B4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2003E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520792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9C97AED"/>
    <w:multiLevelType w:val="hybridMultilevel"/>
    <w:tmpl w:val="24A646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A266F"/>
    <w:multiLevelType w:val="hybridMultilevel"/>
    <w:tmpl w:val="2D52E71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Symbol" w:hint="default"/>
      </w:rPr>
    </w:lvl>
    <w:lvl w:ilvl="2" w:tplc="0415000D">
      <w:start w:val="1"/>
      <w:numFmt w:val="bullet"/>
      <w:lvlText w:val="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2A10925"/>
    <w:multiLevelType w:val="hybridMultilevel"/>
    <w:tmpl w:val="BD2EFC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AC11E2"/>
    <w:multiLevelType w:val="hybridMultilevel"/>
    <w:tmpl w:val="8DD6E6D0"/>
    <w:lvl w:ilvl="0" w:tplc="364214D2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9E1CF8">
      <w:start w:val="1"/>
      <w:numFmt w:val="lowerLetter"/>
      <w:lvlText w:val="%2."/>
      <w:lvlJc w:val="left"/>
      <w:pPr>
        <w:ind w:left="14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6CB0FA">
      <w:start w:val="1"/>
      <w:numFmt w:val="lowerRoman"/>
      <w:lvlText w:val="%3"/>
      <w:lvlJc w:val="left"/>
      <w:pPr>
        <w:ind w:left="19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98E9AA">
      <w:start w:val="1"/>
      <w:numFmt w:val="decimal"/>
      <w:lvlText w:val="%4"/>
      <w:lvlJc w:val="left"/>
      <w:pPr>
        <w:ind w:left="27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64ADFC4">
      <w:start w:val="1"/>
      <w:numFmt w:val="lowerLetter"/>
      <w:lvlText w:val="%5"/>
      <w:lvlJc w:val="left"/>
      <w:pPr>
        <w:ind w:left="34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781ADE">
      <w:start w:val="1"/>
      <w:numFmt w:val="lowerRoman"/>
      <w:lvlText w:val="%6"/>
      <w:lvlJc w:val="left"/>
      <w:pPr>
        <w:ind w:left="41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9D86ADC">
      <w:start w:val="1"/>
      <w:numFmt w:val="decimal"/>
      <w:lvlText w:val="%7"/>
      <w:lvlJc w:val="left"/>
      <w:pPr>
        <w:ind w:left="48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5A2F7E">
      <w:start w:val="1"/>
      <w:numFmt w:val="lowerLetter"/>
      <w:lvlText w:val="%8"/>
      <w:lvlJc w:val="left"/>
      <w:pPr>
        <w:ind w:left="5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F2DF14">
      <w:start w:val="1"/>
      <w:numFmt w:val="lowerRoman"/>
      <w:lvlText w:val="%9"/>
      <w:lvlJc w:val="left"/>
      <w:pPr>
        <w:ind w:left="6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E1111A"/>
    <w:multiLevelType w:val="hybridMultilevel"/>
    <w:tmpl w:val="FC6EC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8F058A8"/>
    <w:multiLevelType w:val="hybridMultilevel"/>
    <w:tmpl w:val="0D806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14"/>
  </w:num>
  <w:num w:numId="8">
    <w:abstractNumId w:val="11"/>
  </w:num>
  <w:num w:numId="9">
    <w:abstractNumId w:val="9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5"/>
  </w:num>
  <w:num w:numId="13">
    <w:abstractNumId w:val="4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D20"/>
    <w:rsid w:val="00002AB0"/>
    <w:rsid w:val="00002F51"/>
    <w:rsid w:val="000044B9"/>
    <w:rsid w:val="00005FBC"/>
    <w:rsid w:val="00020879"/>
    <w:rsid w:val="00022BE0"/>
    <w:rsid w:val="0002522E"/>
    <w:rsid w:val="000405AC"/>
    <w:rsid w:val="00043AD6"/>
    <w:rsid w:val="0005590F"/>
    <w:rsid w:val="00056A3A"/>
    <w:rsid w:val="0005753F"/>
    <w:rsid w:val="000627F8"/>
    <w:rsid w:val="0006414B"/>
    <w:rsid w:val="00067CAA"/>
    <w:rsid w:val="000706AB"/>
    <w:rsid w:val="000746F4"/>
    <w:rsid w:val="0008008A"/>
    <w:rsid w:val="000910DE"/>
    <w:rsid w:val="00091172"/>
    <w:rsid w:val="00093027"/>
    <w:rsid w:val="00097F54"/>
    <w:rsid w:val="000A2D96"/>
    <w:rsid w:val="000A5C74"/>
    <w:rsid w:val="000A6829"/>
    <w:rsid w:val="000B7C95"/>
    <w:rsid w:val="000C44BD"/>
    <w:rsid w:val="000C5D96"/>
    <w:rsid w:val="000D1659"/>
    <w:rsid w:val="000D28BA"/>
    <w:rsid w:val="000D71F3"/>
    <w:rsid w:val="000E29B1"/>
    <w:rsid w:val="000E3A4A"/>
    <w:rsid w:val="000E527A"/>
    <w:rsid w:val="000F3964"/>
    <w:rsid w:val="000F4DD2"/>
    <w:rsid w:val="001007E6"/>
    <w:rsid w:val="00104C30"/>
    <w:rsid w:val="001054BF"/>
    <w:rsid w:val="001205B0"/>
    <w:rsid w:val="00120D97"/>
    <w:rsid w:val="001230E9"/>
    <w:rsid w:val="00127F81"/>
    <w:rsid w:val="0013146E"/>
    <w:rsid w:val="00136487"/>
    <w:rsid w:val="001428C8"/>
    <w:rsid w:val="00146062"/>
    <w:rsid w:val="001470D2"/>
    <w:rsid w:val="001472E9"/>
    <w:rsid w:val="00147442"/>
    <w:rsid w:val="00155875"/>
    <w:rsid w:val="00156BC6"/>
    <w:rsid w:val="00156FB8"/>
    <w:rsid w:val="00157961"/>
    <w:rsid w:val="0016249D"/>
    <w:rsid w:val="0016463C"/>
    <w:rsid w:val="00165AC2"/>
    <w:rsid w:val="00172707"/>
    <w:rsid w:val="00175E5B"/>
    <w:rsid w:val="001778A7"/>
    <w:rsid w:val="00181619"/>
    <w:rsid w:val="00191074"/>
    <w:rsid w:val="001938BD"/>
    <w:rsid w:val="00194042"/>
    <w:rsid w:val="001976FD"/>
    <w:rsid w:val="001C5F52"/>
    <w:rsid w:val="001D0045"/>
    <w:rsid w:val="001D0613"/>
    <w:rsid w:val="001D7CB7"/>
    <w:rsid w:val="001E2BD8"/>
    <w:rsid w:val="001E6E6A"/>
    <w:rsid w:val="001F4FF9"/>
    <w:rsid w:val="001F6084"/>
    <w:rsid w:val="002019F0"/>
    <w:rsid w:val="00202B27"/>
    <w:rsid w:val="00203EDF"/>
    <w:rsid w:val="002048B2"/>
    <w:rsid w:val="0020729F"/>
    <w:rsid w:val="002117AB"/>
    <w:rsid w:val="00217699"/>
    <w:rsid w:val="00224BAE"/>
    <w:rsid w:val="002267E1"/>
    <w:rsid w:val="002274FA"/>
    <w:rsid w:val="00236ACB"/>
    <w:rsid w:val="0024031D"/>
    <w:rsid w:val="002419B4"/>
    <w:rsid w:val="002467BE"/>
    <w:rsid w:val="00247A85"/>
    <w:rsid w:val="00247FE9"/>
    <w:rsid w:val="00250A43"/>
    <w:rsid w:val="00252286"/>
    <w:rsid w:val="002560A2"/>
    <w:rsid w:val="0025668F"/>
    <w:rsid w:val="00261CF1"/>
    <w:rsid w:val="0026284D"/>
    <w:rsid w:val="002645F6"/>
    <w:rsid w:val="002651D4"/>
    <w:rsid w:val="00266DE3"/>
    <w:rsid w:val="00266E33"/>
    <w:rsid w:val="00266EB2"/>
    <w:rsid w:val="00272C4F"/>
    <w:rsid w:val="00275604"/>
    <w:rsid w:val="00287EB1"/>
    <w:rsid w:val="00291B19"/>
    <w:rsid w:val="0029569A"/>
    <w:rsid w:val="002A2F1F"/>
    <w:rsid w:val="002D0D4A"/>
    <w:rsid w:val="002D4758"/>
    <w:rsid w:val="002E252F"/>
    <w:rsid w:val="002E3092"/>
    <w:rsid w:val="00307576"/>
    <w:rsid w:val="003079AE"/>
    <w:rsid w:val="0031071D"/>
    <w:rsid w:val="00311248"/>
    <w:rsid w:val="00313A24"/>
    <w:rsid w:val="00327F52"/>
    <w:rsid w:val="0033694B"/>
    <w:rsid w:val="00340BAA"/>
    <w:rsid w:val="00342D5D"/>
    <w:rsid w:val="00345E56"/>
    <w:rsid w:val="00353963"/>
    <w:rsid w:val="0036220A"/>
    <w:rsid w:val="00377F28"/>
    <w:rsid w:val="0038335D"/>
    <w:rsid w:val="00395B20"/>
    <w:rsid w:val="003A20DC"/>
    <w:rsid w:val="003A405A"/>
    <w:rsid w:val="003C5479"/>
    <w:rsid w:val="003C548D"/>
    <w:rsid w:val="003D69C8"/>
    <w:rsid w:val="003E1511"/>
    <w:rsid w:val="003E1A78"/>
    <w:rsid w:val="003E2A60"/>
    <w:rsid w:val="003F1D5F"/>
    <w:rsid w:val="003F31E6"/>
    <w:rsid w:val="003F7878"/>
    <w:rsid w:val="00403484"/>
    <w:rsid w:val="00405DFB"/>
    <w:rsid w:val="00410BEA"/>
    <w:rsid w:val="0041218F"/>
    <w:rsid w:val="0041414F"/>
    <w:rsid w:val="00414512"/>
    <w:rsid w:val="00416526"/>
    <w:rsid w:val="004246B9"/>
    <w:rsid w:val="00425839"/>
    <w:rsid w:val="00427204"/>
    <w:rsid w:val="0043276B"/>
    <w:rsid w:val="0043361A"/>
    <w:rsid w:val="00436250"/>
    <w:rsid w:val="004402B1"/>
    <w:rsid w:val="0044500A"/>
    <w:rsid w:val="00454250"/>
    <w:rsid w:val="00454AF6"/>
    <w:rsid w:val="00455591"/>
    <w:rsid w:val="004563E9"/>
    <w:rsid w:val="004624D2"/>
    <w:rsid w:val="00472691"/>
    <w:rsid w:val="00475480"/>
    <w:rsid w:val="0048278A"/>
    <w:rsid w:val="00482D57"/>
    <w:rsid w:val="00482FBF"/>
    <w:rsid w:val="0048343E"/>
    <w:rsid w:val="00483DD7"/>
    <w:rsid w:val="004847F3"/>
    <w:rsid w:val="0049037A"/>
    <w:rsid w:val="004950AD"/>
    <w:rsid w:val="004968E5"/>
    <w:rsid w:val="004A0AFA"/>
    <w:rsid w:val="004A1200"/>
    <w:rsid w:val="004A1583"/>
    <w:rsid w:val="004A1640"/>
    <w:rsid w:val="004A30C0"/>
    <w:rsid w:val="004A5BBF"/>
    <w:rsid w:val="004A675A"/>
    <w:rsid w:val="004B12B7"/>
    <w:rsid w:val="004B7E37"/>
    <w:rsid w:val="004D2228"/>
    <w:rsid w:val="004D2605"/>
    <w:rsid w:val="004E69F5"/>
    <w:rsid w:val="004F1702"/>
    <w:rsid w:val="004F470E"/>
    <w:rsid w:val="0050068F"/>
    <w:rsid w:val="00503B38"/>
    <w:rsid w:val="0050683B"/>
    <w:rsid w:val="00507EDF"/>
    <w:rsid w:val="00513392"/>
    <w:rsid w:val="00522B58"/>
    <w:rsid w:val="00541AE8"/>
    <w:rsid w:val="005428AC"/>
    <w:rsid w:val="00545556"/>
    <w:rsid w:val="00545A71"/>
    <w:rsid w:val="00547118"/>
    <w:rsid w:val="0054796E"/>
    <w:rsid w:val="0055301A"/>
    <w:rsid w:val="0055365A"/>
    <w:rsid w:val="00555187"/>
    <w:rsid w:val="00555999"/>
    <w:rsid w:val="00557E84"/>
    <w:rsid w:val="00561619"/>
    <w:rsid w:val="005617DC"/>
    <w:rsid w:val="005620FB"/>
    <w:rsid w:val="00562D5D"/>
    <w:rsid w:val="0056396B"/>
    <w:rsid w:val="00563DF7"/>
    <w:rsid w:val="00564A39"/>
    <w:rsid w:val="0057242C"/>
    <w:rsid w:val="00581365"/>
    <w:rsid w:val="00585E79"/>
    <w:rsid w:val="005A698C"/>
    <w:rsid w:val="005A6ADD"/>
    <w:rsid w:val="005B143E"/>
    <w:rsid w:val="005B3660"/>
    <w:rsid w:val="005B4698"/>
    <w:rsid w:val="005B58A9"/>
    <w:rsid w:val="005C0869"/>
    <w:rsid w:val="005C7F51"/>
    <w:rsid w:val="005E0B53"/>
    <w:rsid w:val="005F115E"/>
    <w:rsid w:val="005F378D"/>
    <w:rsid w:val="005F4796"/>
    <w:rsid w:val="005F6300"/>
    <w:rsid w:val="006014B9"/>
    <w:rsid w:val="006021CE"/>
    <w:rsid w:val="00602C91"/>
    <w:rsid w:val="00611792"/>
    <w:rsid w:val="00613B45"/>
    <w:rsid w:val="0062363A"/>
    <w:rsid w:val="00623B26"/>
    <w:rsid w:val="00623B39"/>
    <w:rsid w:val="00625832"/>
    <w:rsid w:val="006262DD"/>
    <w:rsid w:val="006370E7"/>
    <w:rsid w:val="0064009B"/>
    <w:rsid w:val="0064599C"/>
    <w:rsid w:val="00646D9E"/>
    <w:rsid w:val="006503E4"/>
    <w:rsid w:val="00651908"/>
    <w:rsid w:val="00655063"/>
    <w:rsid w:val="006612D0"/>
    <w:rsid w:val="00665A14"/>
    <w:rsid w:val="00667614"/>
    <w:rsid w:val="00670E7F"/>
    <w:rsid w:val="00675B25"/>
    <w:rsid w:val="006805F6"/>
    <w:rsid w:val="0068161E"/>
    <w:rsid w:val="00686A8F"/>
    <w:rsid w:val="00686B68"/>
    <w:rsid w:val="00686EEE"/>
    <w:rsid w:val="006876CF"/>
    <w:rsid w:val="00687855"/>
    <w:rsid w:val="00691E1C"/>
    <w:rsid w:val="00695445"/>
    <w:rsid w:val="00697C36"/>
    <w:rsid w:val="006A2D1D"/>
    <w:rsid w:val="006A3EE8"/>
    <w:rsid w:val="006A63F7"/>
    <w:rsid w:val="006A7227"/>
    <w:rsid w:val="006A7443"/>
    <w:rsid w:val="006B011A"/>
    <w:rsid w:val="006B5A32"/>
    <w:rsid w:val="006B61B3"/>
    <w:rsid w:val="006B6753"/>
    <w:rsid w:val="006C0A22"/>
    <w:rsid w:val="006C711B"/>
    <w:rsid w:val="006D1EFE"/>
    <w:rsid w:val="006D4677"/>
    <w:rsid w:val="006D6098"/>
    <w:rsid w:val="006E6997"/>
    <w:rsid w:val="006F701D"/>
    <w:rsid w:val="007025E1"/>
    <w:rsid w:val="00703302"/>
    <w:rsid w:val="007036E9"/>
    <w:rsid w:val="007055BD"/>
    <w:rsid w:val="00706106"/>
    <w:rsid w:val="00714D98"/>
    <w:rsid w:val="00715EE1"/>
    <w:rsid w:val="007214B5"/>
    <w:rsid w:val="0072460A"/>
    <w:rsid w:val="00724E54"/>
    <w:rsid w:val="00727E7F"/>
    <w:rsid w:val="0073186A"/>
    <w:rsid w:val="0073492B"/>
    <w:rsid w:val="00740275"/>
    <w:rsid w:val="0074110B"/>
    <w:rsid w:val="0074256E"/>
    <w:rsid w:val="007435CE"/>
    <w:rsid w:val="0074482D"/>
    <w:rsid w:val="007516B4"/>
    <w:rsid w:val="00753728"/>
    <w:rsid w:val="007570B8"/>
    <w:rsid w:val="00760939"/>
    <w:rsid w:val="0076385A"/>
    <w:rsid w:val="007646FC"/>
    <w:rsid w:val="007649F2"/>
    <w:rsid w:val="007663E6"/>
    <w:rsid w:val="00766740"/>
    <w:rsid w:val="00773791"/>
    <w:rsid w:val="00777E9B"/>
    <w:rsid w:val="00784602"/>
    <w:rsid w:val="00785D96"/>
    <w:rsid w:val="007914BD"/>
    <w:rsid w:val="00793030"/>
    <w:rsid w:val="00794134"/>
    <w:rsid w:val="007A3C73"/>
    <w:rsid w:val="007A40E1"/>
    <w:rsid w:val="007C0A8D"/>
    <w:rsid w:val="007C3257"/>
    <w:rsid w:val="007D2952"/>
    <w:rsid w:val="007D36AC"/>
    <w:rsid w:val="007D7235"/>
    <w:rsid w:val="0080262D"/>
    <w:rsid w:val="00817745"/>
    <w:rsid w:val="00820B72"/>
    <w:rsid w:val="00835557"/>
    <w:rsid w:val="00835D14"/>
    <w:rsid w:val="00835F51"/>
    <w:rsid w:val="0084050D"/>
    <w:rsid w:val="00844849"/>
    <w:rsid w:val="008462A9"/>
    <w:rsid w:val="00851DB4"/>
    <w:rsid w:val="00855B7D"/>
    <w:rsid w:val="008610CC"/>
    <w:rsid w:val="008623B8"/>
    <w:rsid w:val="008629B8"/>
    <w:rsid w:val="008666BC"/>
    <w:rsid w:val="00872BF8"/>
    <w:rsid w:val="00877A19"/>
    <w:rsid w:val="00880CFD"/>
    <w:rsid w:val="00883602"/>
    <w:rsid w:val="008837D1"/>
    <w:rsid w:val="008857AB"/>
    <w:rsid w:val="00886AE4"/>
    <w:rsid w:val="0089243C"/>
    <w:rsid w:val="00893590"/>
    <w:rsid w:val="008949AA"/>
    <w:rsid w:val="008A15FB"/>
    <w:rsid w:val="008B2A53"/>
    <w:rsid w:val="008B4791"/>
    <w:rsid w:val="008C15D5"/>
    <w:rsid w:val="008C4EB9"/>
    <w:rsid w:val="008C59D1"/>
    <w:rsid w:val="008C636B"/>
    <w:rsid w:val="008D2AD8"/>
    <w:rsid w:val="008D3D3D"/>
    <w:rsid w:val="008D489E"/>
    <w:rsid w:val="008D5A54"/>
    <w:rsid w:val="008D5F3F"/>
    <w:rsid w:val="008D6409"/>
    <w:rsid w:val="008D6E22"/>
    <w:rsid w:val="008D7A0D"/>
    <w:rsid w:val="008E0FB5"/>
    <w:rsid w:val="008E3DC1"/>
    <w:rsid w:val="008E6BFA"/>
    <w:rsid w:val="008E7434"/>
    <w:rsid w:val="008F18C3"/>
    <w:rsid w:val="0090329B"/>
    <w:rsid w:val="00904C38"/>
    <w:rsid w:val="00913D57"/>
    <w:rsid w:val="009172F0"/>
    <w:rsid w:val="00920E4F"/>
    <w:rsid w:val="00922C36"/>
    <w:rsid w:val="00922CE3"/>
    <w:rsid w:val="0092303D"/>
    <w:rsid w:val="0092668B"/>
    <w:rsid w:val="00930DE6"/>
    <w:rsid w:val="00930E78"/>
    <w:rsid w:val="00935AB1"/>
    <w:rsid w:val="00935DC8"/>
    <w:rsid w:val="009504EB"/>
    <w:rsid w:val="00951E6F"/>
    <w:rsid w:val="00955500"/>
    <w:rsid w:val="00955F78"/>
    <w:rsid w:val="00957522"/>
    <w:rsid w:val="009617EF"/>
    <w:rsid w:val="009648AB"/>
    <w:rsid w:val="00965543"/>
    <w:rsid w:val="009706BD"/>
    <w:rsid w:val="00970D71"/>
    <w:rsid w:val="00973536"/>
    <w:rsid w:val="00977896"/>
    <w:rsid w:val="00984C26"/>
    <w:rsid w:val="00993AC8"/>
    <w:rsid w:val="009A655A"/>
    <w:rsid w:val="009B17BE"/>
    <w:rsid w:val="009D0F03"/>
    <w:rsid w:val="009D24A1"/>
    <w:rsid w:val="009D3DAA"/>
    <w:rsid w:val="009E214A"/>
    <w:rsid w:val="009E6418"/>
    <w:rsid w:val="009E6ED4"/>
    <w:rsid w:val="009F13EF"/>
    <w:rsid w:val="009F6562"/>
    <w:rsid w:val="009F7D95"/>
    <w:rsid w:val="00A20FB0"/>
    <w:rsid w:val="00A528F7"/>
    <w:rsid w:val="00A544D0"/>
    <w:rsid w:val="00A54650"/>
    <w:rsid w:val="00A55DA9"/>
    <w:rsid w:val="00A64CD2"/>
    <w:rsid w:val="00A73AF8"/>
    <w:rsid w:val="00A757FA"/>
    <w:rsid w:val="00A9330D"/>
    <w:rsid w:val="00A975F5"/>
    <w:rsid w:val="00AA5341"/>
    <w:rsid w:val="00AB4A04"/>
    <w:rsid w:val="00AC4425"/>
    <w:rsid w:val="00AD0A47"/>
    <w:rsid w:val="00AD3A0A"/>
    <w:rsid w:val="00AD4F04"/>
    <w:rsid w:val="00AD5951"/>
    <w:rsid w:val="00AE1F34"/>
    <w:rsid w:val="00AE480A"/>
    <w:rsid w:val="00AE4AAD"/>
    <w:rsid w:val="00AE6DC9"/>
    <w:rsid w:val="00AF3568"/>
    <w:rsid w:val="00AF60C4"/>
    <w:rsid w:val="00B013CC"/>
    <w:rsid w:val="00B014C3"/>
    <w:rsid w:val="00B02006"/>
    <w:rsid w:val="00B03C2C"/>
    <w:rsid w:val="00B06937"/>
    <w:rsid w:val="00B12750"/>
    <w:rsid w:val="00B12AC2"/>
    <w:rsid w:val="00B16B39"/>
    <w:rsid w:val="00B16C59"/>
    <w:rsid w:val="00B1795F"/>
    <w:rsid w:val="00B2053F"/>
    <w:rsid w:val="00B30A8E"/>
    <w:rsid w:val="00B318F3"/>
    <w:rsid w:val="00B328CF"/>
    <w:rsid w:val="00B35CE7"/>
    <w:rsid w:val="00B363D5"/>
    <w:rsid w:val="00B43A9C"/>
    <w:rsid w:val="00B43AF9"/>
    <w:rsid w:val="00B44CBE"/>
    <w:rsid w:val="00B50ACC"/>
    <w:rsid w:val="00B5229F"/>
    <w:rsid w:val="00B53F96"/>
    <w:rsid w:val="00B56C12"/>
    <w:rsid w:val="00B63DAC"/>
    <w:rsid w:val="00B65BA7"/>
    <w:rsid w:val="00B6755F"/>
    <w:rsid w:val="00B717F5"/>
    <w:rsid w:val="00B71D21"/>
    <w:rsid w:val="00B84364"/>
    <w:rsid w:val="00B9061B"/>
    <w:rsid w:val="00B91FF7"/>
    <w:rsid w:val="00BA04A9"/>
    <w:rsid w:val="00BA4F80"/>
    <w:rsid w:val="00BB06F4"/>
    <w:rsid w:val="00BC0CD7"/>
    <w:rsid w:val="00BC6695"/>
    <w:rsid w:val="00BD575E"/>
    <w:rsid w:val="00BE2984"/>
    <w:rsid w:val="00BE4B55"/>
    <w:rsid w:val="00BE74A0"/>
    <w:rsid w:val="00BF40E8"/>
    <w:rsid w:val="00BF479F"/>
    <w:rsid w:val="00BF4BD8"/>
    <w:rsid w:val="00C0062A"/>
    <w:rsid w:val="00C03377"/>
    <w:rsid w:val="00C13066"/>
    <w:rsid w:val="00C13FA8"/>
    <w:rsid w:val="00C16431"/>
    <w:rsid w:val="00C215B7"/>
    <w:rsid w:val="00C219E7"/>
    <w:rsid w:val="00C2437A"/>
    <w:rsid w:val="00C24AC8"/>
    <w:rsid w:val="00C24B02"/>
    <w:rsid w:val="00C2706C"/>
    <w:rsid w:val="00C33513"/>
    <w:rsid w:val="00C341F6"/>
    <w:rsid w:val="00C404CB"/>
    <w:rsid w:val="00C4413A"/>
    <w:rsid w:val="00C4441C"/>
    <w:rsid w:val="00C50CA9"/>
    <w:rsid w:val="00C522D3"/>
    <w:rsid w:val="00C55F68"/>
    <w:rsid w:val="00C62FBD"/>
    <w:rsid w:val="00C646E3"/>
    <w:rsid w:val="00C64A8C"/>
    <w:rsid w:val="00C66B98"/>
    <w:rsid w:val="00C7768C"/>
    <w:rsid w:val="00C819E5"/>
    <w:rsid w:val="00C86761"/>
    <w:rsid w:val="00C86B23"/>
    <w:rsid w:val="00C86F09"/>
    <w:rsid w:val="00C87509"/>
    <w:rsid w:val="00C87EE8"/>
    <w:rsid w:val="00C92D5B"/>
    <w:rsid w:val="00C97DF0"/>
    <w:rsid w:val="00CA180E"/>
    <w:rsid w:val="00CA486C"/>
    <w:rsid w:val="00CB221D"/>
    <w:rsid w:val="00CB5B75"/>
    <w:rsid w:val="00CC3CDB"/>
    <w:rsid w:val="00CC5AB7"/>
    <w:rsid w:val="00CD00E9"/>
    <w:rsid w:val="00CD22EB"/>
    <w:rsid w:val="00CD74F2"/>
    <w:rsid w:val="00CE1CB7"/>
    <w:rsid w:val="00CF1DCB"/>
    <w:rsid w:val="00CF215E"/>
    <w:rsid w:val="00CF5A8D"/>
    <w:rsid w:val="00CF6FFF"/>
    <w:rsid w:val="00D07591"/>
    <w:rsid w:val="00D1154C"/>
    <w:rsid w:val="00D12B70"/>
    <w:rsid w:val="00D1376A"/>
    <w:rsid w:val="00D20157"/>
    <w:rsid w:val="00D2225F"/>
    <w:rsid w:val="00D23F76"/>
    <w:rsid w:val="00D25A36"/>
    <w:rsid w:val="00D27622"/>
    <w:rsid w:val="00D40194"/>
    <w:rsid w:val="00D41BDD"/>
    <w:rsid w:val="00D43559"/>
    <w:rsid w:val="00D438C9"/>
    <w:rsid w:val="00D45F0B"/>
    <w:rsid w:val="00D506ED"/>
    <w:rsid w:val="00D51A61"/>
    <w:rsid w:val="00D558A2"/>
    <w:rsid w:val="00D576DF"/>
    <w:rsid w:val="00D673A8"/>
    <w:rsid w:val="00D6746F"/>
    <w:rsid w:val="00D742AB"/>
    <w:rsid w:val="00D8656E"/>
    <w:rsid w:val="00D87F8B"/>
    <w:rsid w:val="00D94694"/>
    <w:rsid w:val="00D97F79"/>
    <w:rsid w:val="00DA0B79"/>
    <w:rsid w:val="00DA2765"/>
    <w:rsid w:val="00DA431E"/>
    <w:rsid w:val="00DA7118"/>
    <w:rsid w:val="00DB3FFB"/>
    <w:rsid w:val="00DB492D"/>
    <w:rsid w:val="00DC371C"/>
    <w:rsid w:val="00DC5287"/>
    <w:rsid w:val="00DD0C01"/>
    <w:rsid w:val="00DD375C"/>
    <w:rsid w:val="00DD4CE0"/>
    <w:rsid w:val="00DD5B1E"/>
    <w:rsid w:val="00DD76D4"/>
    <w:rsid w:val="00DE6449"/>
    <w:rsid w:val="00DF6ABE"/>
    <w:rsid w:val="00E01F35"/>
    <w:rsid w:val="00E0268D"/>
    <w:rsid w:val="00E02E87"/>
    <w:rsid w:val="00E034FF"/>
    <w:rsid w:val="00E048BD"/>
    <w:rsid w:val="00E061DF"/>
    <w:rsid w:val="00E139C3"/>
    <w:rsid w:val="00E13F97"/>
    <w:rsid w:val="00E14942"/>
    <w:rsid w:val="00E202C8"/>
    <w:rsid w:val="00E21707"/>
    <w:rsid w:val="00E247C3"/>
    <w:rsid w:val="00E263A8"/>
    <w:rsid w:val="00E278CD"/>
    <w:rsid w:val="00E316ED"/>
    <w:rsid w:val="00E34ECE"/>
    <w:rsid w:val="00E365CC"/>
    <w:rsid w:val="00E426A9"/>
    <w:rsid w:val="00E430EA"/>
    <w:rsid w:val="00E44736"/>
    <w:rsid w:val="00E44C4F"/>
    <w:rsid w:val="00E44C6F"/>
    <w:rsid w:val="00E528C7"/>
    <w:rsid w:val="00E538EE"/>
    <w:rsid w:val="00E54D20"/>
    <w:rsid w:val="00E614EE"/>
    <w:rsid w:val="00E66B1A"/>
    <w:rsid w:val="00E75929"/>
    <w:rsid w:val="00E80D64"/>
    <w:rsid w:val="00E85B99"/>
    <w:rsid w:val="00E870D5"/>
    <w:rsid w:val="00E902F4"/>
    <w:rsid w:val="00E94D2C"/>
    <w:rsid w:val="00E94F87"/>
    <w:rsid w:val="00E977C6"/>
    <w:rsid w:val="00EA4BB0"/>
    <w:rsid w:val="00EA62F0"/>
    <w:rsid w:val="00EB008C"/>
    <w:rsid w:val="00EB1E4A"/>
    <w:rsid w:val="00EB3CC6"/>
    <w:rsid w:val="00EC1999"/>
    <w:rsid w:val="00EC4F14"/>
    <w:rsid w:val="00ED1E53"/>
    <w:rsid w:val="00EE1DF4"/>
    <w:rsid w:val="00EE28F4"/>
    <w:rsid w:val="00EF3D05"/>
    <w:rsid w:val="00EF3EED"/>
    <w:rsid w:val="00EF5454"/>
    <w:rsid w:val="00EF5F3A"/>
    <w:rsid w:val="00F02953"/>
    <w:rsid w:val="00F077DB"/>
    <w:rsid w:val="00F07A0C"/>
    <w:rsid w:val="00F112E1"/>
    <w:rsid w:val="00F14DF8"/>
    <w:rsid w:val="00F164BF"/>
    <w:rsid w:val="00F16A25"/>
    <w:rsid w:val="00F17CFA"/>
    <w:rsid w:val="00F21BCC"/>
    <w:rsid w:val="00F23BE8"/>
    <w:rsid w:val="00F27929"/>
    <w:rsid w:val="00F33FC6"/>
    <w:rsid w:val="00F349E6"/>
    <w:rsid w:val="00F359C7"/>
    <w:rsid w:val="00F4390E"/>
    <w:rsid w:val="00F44EDC"/>
    <w:rsid w:val="00F46AAE"/>
    <w:rsid w:val="00F52C3A"/>
    <w:rsid w:val="00F62C00"/>
    <w:rsid w:val="00F64C98"/>
    <w:rsid w:val="00F67557"/>
    <w:rsid w:val="00F7232C"/>
    <w:rsid w:val="00F81D28"/>
    <w:rsid w:val="00F82E96"/>
    <w:rsid w:val="00F94E43"/>
    <w:rsid w:val="00F96204"/>
    <w:rsid w:val="00F96257"/>
    <w:rsid w:val="00FA008B"/>
    <w:rsid w:val="00FA2737"/>
    <w:rsid w:val="00FA5773"/>
    <w:rsid w:val="00FB1321"/>
    <w:rsid w:val="00FB62A7"/>
    <w:rsid w:val="00FB6A44"/>
    <w:rsid w:val="00FB71C5"/>
    <w:rsid w:val="00FC01B1"/>
    <w:rsid w:val="00FC687F"/>
    <w:rsid w:val="00FC6D0D"/>
    <w:rsid w:val="00FD040B"/>
    <w:rsid w:val="00FD3D88"/>
    <w:rsid w:val="00FE42D8"/>
    <w:rsid w:val="00FF0AA7"/>
    <w:rsid w:val="00FF1350"/>
    <w:rsid w:val="00FF46BA"/>
    <w:rsid w:val="00FF4987"/>
    <w:rsid w:val="00FF7E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CC8BCA"/>
  <w15:docId w15:val="{5C79FD01-C0C8-4313-ADD0-0F633CBD4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361A"/>
    <w:rPr>
      <w:lang w:val="pl-PL" w:eastAsia="pl-PL"/>
    </w:rPr>
  </w:style>
  <w:style w:type="paragraph" w:styleId="Nagwek1">
    <w:name w:val="heading 1"/>
    <w:basedOn w:val="Normalny"/>
    <w:next w:val="Normalny"/>
    <w:qFormat/>
    <w:rsid w:val="0043361A"/>
    <w:pPr>
      <w:keepNext/>
      <w:jc w:val="center"/>
      <w:outlineLvl w:val="0"/>
    </w:pPr>
    <w:rPr>
      <w:b/>
      <w:bCs/>
      <w:sz w:val="28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1DC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336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43361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FA27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dtytu">
    <w:name w:val="Subtitle"/>
    <w:basedOn w:val="Normalny"/>
    <w:next w:val="Normalny"/>
    <w:link w:val="PodtytuZnak"/>
    <w:qFormat/>
    <w:rsid w:val="00FA27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FA2737"/>
    <w:rPr>
      <w:rFonts w:ascii="Cambria" w:eastAsia="Times New Roman" w:hAnsi="Cambria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92668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2668B"/>
  </w:style>
  <w:style w:type="character" w:styleId="Odwoanieprzypisukocowego">
    <w:name w:val="endnote reference"/>
    <w:rsid w:val="0092668B"/>
    <w:rPr>
      <w:vertAlign w:val="superscript"/>
    </w:rPr>
  </w:style>
  <w:style w:type="character" w:customStyle="1" w:styleId="Nagwek8Znak">
    <w:name w:val="Nagłówek 8 Znak"/>
    <w:link w:val="Nagwek8"/>
    <w:semiHidden/>
    <w:rsid w:val="00CF1DCB"/>
    <w:rPr>
      <w:rFonts w:ascii="Calibri" w:eastAsia="Times New Roman" w:hAnsi="Calibri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rsid w:val="00CF1DCB"/>
    <w:rPr>
      <w:rFonts w:ascii="Garamond" w:hAnsi="Garamond"/>
      <w:sz w:val="26"/>
      <w:szCs w:val="20"/>
    </w:rPr>
  </w:style>
  <w:style w:type="character" w:customStyle="1" w:styleId="Tekstpodstawowy2Znak">
    <w:name w:val="Tekst podstawowy 2 Znak"/>
    <w:link w:val="Tekstpodstawowy2"/>
    <w:rsid w:val="00CF1DCB"/>
    <w:rPr>
      <w:rFonts w:ascii="Garamond" w:hAnsi="Garamond"/>
      <w:sz w:val="26"/>
    </w:rPr>
  </w:style>
  <w:style w:type="paragraph" w:styleId="Akapitzlist">
    <w:name w:val="List Paragraph"/>
    <w:basedOn w:val="Normalny"/>
    <w:uiPriority w:val="34"/>
    <w:qFormat/>
    <w:rsid w:val="006B011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rsid w:val="00FB6A44"/>
    <w:rPr>
      <w:sz w:val="24"/>
      <w:szCs w:val="24"/>
    </w:rPr>
  </w:style>
  <w:style w:type="character" w:styleId="Hipercze">
    <w:name w:val="Hyperlink"/>
    <w:rsid w:val="000A6829"/>
    <w:rPr>
      <w:color w:val="0563C1"/>
      <w:u w:val="single"/>
    </w:rPr>
  </w:style>
  <w:style w:type="character" w:customStyle="1" w:styleId="NagwekZnak">
    <w:name w:val="Nagłówek Znak"/>
    <w:link w:val="Nagwek"/>
    <w:uiPriority w:val="99"/>
    <w:rsid w:val="00A54650"/>
    <w:rPr>
      <w:sz w:val="24"/>
      <w:szCs w:val="24"/>
      <w:lang w:val="pl-PL" w:eastAsia="pl-PL"/>
    </w:rPr>
  </w:style>
  <w:style w:type="paragraph" w:styleId="Bezodstpw">
    <w:name w:val="No Spacing"/>
    <w:uiPriority w:val="1"/>
    <w:qFormat/>
    <w:rsid w:val="00A54650"/>
    <w:rPr>
      <w:rFonts w:ascii="Calibri" w:eastAsia="DengXian" w:hAnsi="Calibri"/>
      <w:sz w:val="22"/>
      <w:szCs w:val="22"/>
      <w:lang w:eastAsia="zh-CN"/>
    </w:rPr>
  </w:style>
  <w:style w:type="character" w:styleId="UyteHipercze">
    <w:name w:val="FollowedHyperlink"/>
    <w:basedOn w:val="Domylnaczcionkaakapitu"/>
    <w:rsid w:val="00C2437A"/>
    <w:rPr>
      <w:color w:val="A3EC62" w:themeColor="followedHyperlink"/>
      <w:u w:val="single"/>
    </w:rPr>
  </w:style>
  <w:style w:type="paragraph" w:styleId="Tekstdymka">
    <w:name w:val="Balloon Text"/>
    <w:basedOn w:val="Normalny"/>
    <w:link w:val="TekstdymkaZnak"/>
    <w:rsid w:val="00226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67E1"/>
    <w:rPr>
      <w:rFonts w:ascii="Tahoma" w:hAnsi="Tahoma" w:cs="Tahoma"/>
      <w:sz w:val="16"/>
      <w:szCs w:val="16"/>
      <w:lang w:val="pl-PL"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97789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7896"/>
    <w:rPr>
      <w:rFonts w:ascii="Calibri" w:eastAsiaTheme="minorHAnsi" w:hAnsi="Calibri" w:cstheme="minorBidi"/>
      <w:sz w:val="22"/>
      <w:szCs w:val="21"/>
      <w:lang w:val="pl-PL"/>
    </w:rPr>
  </w:style>
  <w:style w:type="paragraph" w:customStyle="1" w:styleId="ox-478f69b365-msonormal">
    <w:name w:val="ox-478f69b365-msonormal"/>
    <w:basedOn w:val="Normalny"/>
    <w:rsid w:val="0021769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3803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18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8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113087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3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037596">
              <w:marLeft w:val="-851"/>
              <w:marRight w:val="-8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79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3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celonphar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64E2"/>
      </a:dk2>
      <a:lt2>
        <a:srgbClr val="B5D2F5"/>
      </a:lt2>
      <a:accent1>
        <a:srgbClr val="FFB91D"/>
      </a:accent1>
      <a:accent2>
        <a:srgbClr val="F97817"/>
      </a:accent2>
      <a:accent3>
        <a:srgbClr val="6DE304"/>
      </a:accent3>
      <a:accent4>
        <a:srgbClr val="FF0000"/>
      </a:accent4>
      <a:accent5>
        <a:srgbClr val="732BEA"/>
      </a:accent5>
      <a:accent6>
        <a:srgbClr val="C913AD"/>
      </a:accent6>
      <a:hlink>
        <a:srgbClr val="FFE400"/>
      </a:hlink>
      <a:folHlink>
        <a:srgbClr val="A3EC6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BCBDA4F-4DE9-4318-BFCC-13EFAC75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925</Words>
  <Characters>5555</Characters>
  <Application>Microsoft Office Word</Application>
  <DocSecurity>0</DocSecurity>
  <Lines>46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Celon Pharma Sp. z o.o.</Company>
  <LinksUpToDate>false</LinksUpToDate>
  <CharactersWithSpaces>6468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Wieczorek</dc:creator>
  <cp:lastModifiedBy>Marta Kijas</cp:lastModifiedBy>
  <cp:revision>2</cp:revision>
  <cp:lastPrinted>2020-01-27T12:08:00Z</cp:lastPrinted>
  <dcterms:created xsi:type="dcterms:W3CDTF">2020-07-30T09:49:00Z</dcterms:created>
  <dcterms:modified xsi:type="dcterms:W3CDTF">2020-07-30T09:49:00Z</dcterms:modified>
</cp:coreProperties>
</file>