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AC35" w14:textId="77777777" w:rsidR="008F7C8D" w:rsidRPr="00803075" w:rsidRDefault="008F7C8D" w:rsidP="008F7C8D">
      <w:pPr>
        <w:rPr>
          <w:rFonts w:asciiTheme="majorHAnsi" w:hAnsiTheme="majorHAnsi" w:cstheme="majorHAnsi"/>
          <w:sz w:val="22"/>
          <w:szCs w:val="22"/>
        </w:rPr>
      </w:pPr>
    </w:p>
    <w:p w14:paraId="2FB8AC39" w14:textId="29AA0205" w:rsidR="002228FC" w:rsidRPr="00803075" w:rsidRDefault="00B61C68" w:rsidP="002228FC">
      <w:pPr>
        <w:pStyle w:val="Zawartoramki"/>
        <w:ind w:right="25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</w:t>
      </w:r>
      <w:r w:rsidR="002228FC" w:rsidRPr="00803075">
        <w:rPr>
          <w:rFonts w:asciiTheme="majorHAnsi" w:hAnsiTheme="majorHAnsi" w:cstheme="majorHAnsi"/>
          <w:sz w:val="22"/>
          <w:szCs w:val="22"/>
        </w:rPr>
        <w:t xml:space="preserve">znaczenie sprawy: </w:t>
      </w:r>
      <w:r>
        <w:rPr>
          <w:rFonts w:asciiTheme="majorHAnsi" w:hAnsiTheme="majorHAnsi" w:cstheme="majorHAnsi"/>
          <w:sz w:val="22"/>
          <w:szCs w:val="22"/>
        </w:rPr>
        <w:t>207/2022/M/RNA</w:t>
      </w:r>
    </w:p>
    <w:p w14:paraId="2FB8AC3A" w14:textId="3ACAB71B" w:rsidR="002228FC" w:rsidRDefault="002228FC" w:rsidP="002228FC">
      <w:pPr>
        <w:pStyle w:val="Zawartoramki"/>
        <w:ind w:right="25"/>
        <w:jc w:val="right"/>
        <w:rPr>
          <w:rFonts w:asciiTheme="majorHAnsi" w:hAnsiTheme="majorHAnsi" w:cstheme="majorHAnsi"/>
          <w:sz w:val="22"/>
          <w:szCs w:val="22"/>
        </w:rPr>
      </w:pPr>
      <w:r w:rsidRPr="00803075">
        <w:rPr>
          <w:rFonts w:asciiTheme="majorHAnsi" w:hAnsiTheme="majorHAnsi" w:cstheme="majorHAnsi"/>
          <w:sz w:val="22"/>
          <w:szCs w:val="22"/>
        </w:rPr>
        <w:t xml:space="preserve">Załącznik nr </w:t>
      </w:r>
      <w:r w:rsidR="00C81712">
        <w:rPr>
          <w:rFonts w:asciiTheme="majorHAnsi" w:hAnsiTheme="majorHAnsi" w:cstheme="majorHAnsi"/>
          <w:sz w:val="22"/>
          <w:szCs w:val="22"/>
        </w:rPr>
        <w:t>2</w:t>
      </w:r>
      <w:r w:rsidRPr="00803075">
        <w:rPr>
          <w:rFonts w:asciiTheme="majorHAnsi" w:hAnsiTheme="majorHAnsi" w:cstheme="majorHAnsi"/>
          <w:sz w:val="22"/>
          <w:szCs w:val="22"/>
        </w:rPr>
        <w:t xml:space="preserve"> do S</w:t>
      </w:r>
      <w:r w:rsidR="00116987">
        <w:rPr>
          <w:rFonts w:asciiTheme="majorHAnsi" w:hAnsiTheme="majorHAnsi" w:cstheme="majorHAnsi"/>
          <w:sz w:val="22"/>
          <w:szCs w:val="22"/>
        </w:rPr>
        <w:t>IW</w:t>
      </w:r>
      <w:r w:rsidRPr="00803075">
        <w:rPr>
          <w:rFonts w:asciiTheme="majorHAnsi" w:hAnsiTheme="majorHAnsi" w:cstheme="majorHAnsi"/>
          <w:sz w:val="22"/>
          <w:szCs w:val="22"/>
        </w:rPr>
        <w:t>Z</w:t>
      </w:r>
    </w:p>
    <w:p w14:paraId="2FB8AC3B" w14:textId="77777777" w:rsidR="00AD3D8B" w:rsidRPr="00803075" w:rsidRDefault="00AD3D8B" w:rsidP="002228FC">
      <w:pPr>
        <w:pStyle w:val="Zawartoramki"/>
        <w:ind w:right="25"/>
        <w:jc w:val="right"/>
        <w:rPr>
          <w:rFonts w:asciiTheme="majorHAnsi" w:hAnsiTheme="majorHAnsi" w:cstheme="majorHAnsi"/>
          <w:sz w:val="22"/>
          <w:szCs w:val="22"/>
        </w:rPr>
      </w:pPr>
    </w:p>
    <w:p w14:paraId="16BFFF22" w14:textId="77777777" w:rsidR="002343D3" w:rsidRPr="002343D3" w:rsidRDefault="002343D3" w:rsidP="002343D3">
      <w:pPr>
        <w:autoSpaceDE w:val="0"/>
        <w:autoSpaceDN w:val="0"/>
        <w:adjustRightInd w:val="0"/>
        <w:ind w:left="357"/>
        <w:jc w:val="both"/>
        <w:rPr>
          <w:rFonts w:ascii="Calibri" w:eastAsia="Calibri" w:hAnsi="Calibri" w:cs="Calibri"/>
          <w:sz w:val="22"/>
          <w:szCs w:val="22"/>
          <w:lang w:val="pl-PL"/>
        </w:rPr>
      </w:pPr>
      <w:bookmarkStart w:id="0" w:name="_Hlk95831704"/>
      <w:r w:rsidRPr="002343D3">
        <w:rPr>
          <w:rFonts w:ascii="Calibri" w:eastAsia="Calibri" w:hAnsi="Calibri" w:cs="Calibri"/>
          <w:sz w:val="22"/>
          <w:szCs w:val="22"/>
          <w:lang w:val="pl-PL"/>
        </w:rPr>
        <w:t xml:space="preserve">W związku z realizacją projektu nr 2021/ABM/05/00005 pod nazwą </w:t>
      </w:r>
      <w:r w:rsidRPr="002343D3">
        <w:rPr>
          <w:rFonts w:ascii="Calibri" w:eastAsia="Calibri" w:hAnsi="Calibri" w:cs="Calibri"/>
          <w:b/>
          <w:bCs/>
          <w:sz w:val="22"/>
          <w:szCs w:val="22"/>
          <w:lang w:val="pl-PL"/>
        </w:rPr>
        <w:t>„Rozwój Innowacyjnych Rozwiązań Terapeutycznych z wykorzystaniem technologii RNA (</w:t>
      </w:r>
      <w:r w:rsidRPr="002343D3">
        <w:rPr>
          <w:rFonts w:ascii="Calibri" w:eastAsia="Calibri" w:hAnsi="Calibri" w:cs="Calibri"/>
          <w:b/>
          <w:bCs/>
          <w:i/>
          <w:iCs/>
          <w:sz w:val="22"/>
          <w:szCs w:val="22"/>
          <w:lang w:val="pl-PL"/>
        </w:rPr>
        <w:t>TransformRNA – mRNA Therapeutics generation platform</w:t>
      </w:r>
      <w:r w:rsidRPr="002343D3">
        <w:rPr>
          <w:rFonts w:ascii="Calibri" w:eastAsia="Calibri" w:hAnsi="Calibri" w:cs="Calibri"/>
          <w:b/>
          <w:bCs/>
          <w:sz w:val="22"/>
          <w:szCs w:val="22"/>
          <w:lang w:val="pl-PL"/>
        </w:rPr>
        <w:t>)”</w:t>
      </w:r>
      <w:r w:rsidRPr="002343D3">
        <w:rPr>
          <w:rFonts w:ascii="Calibri" w:eastAsia="Calibri" w:hAnsi="Calibri" w:cs="Calibri"/>
          <w:sz w:val="22"/>
          <w:szCs w:val="22"/>
          <w:lang w:val="pl-PL"/>
        </w:rPr>
        <w:t xml:space="preserve"> współfinansowanego przez Agencję Badań Medycznych, firma Celon Pharma S.A. zaprasza do składania ofert. </w:t>
      </w:r>
    </w:p>
    <w:bookmarkEnd w:id="0"/>
    <w:p w14:paraId="2FB8AC3E" w14:textId="77777777" w:rsidR="002228FC" w:rsidRPr="00803075" w:rsidRDefault="002228FC" w:rsidP="00903135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2FB8AC42" w14:textId="06FCD209" w:rsidR="002228FC" w:rsidRPr="00803075" w:rsidRDefault="002228FC" w:rsidP="00F21E46">
      <w:pPr>
        <w:ind w:firstLine="72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F709AD">
        <w:rPr>
          <w:rFonts w:asciiTheme="majorHAnsi" w:eastAsia="SimSun" w:hAnsiTheme="majorHAnsi" w:cstheme="majorHAnsi"/>
          <w:kern w:val="2"/>
          <w:sz w:val="22"/>
          <w:szCs w:val="22"/>
          <w:lang w:val="pl-PL" w:eastAsia="hi-IN" w:bidi="hi-IN"/>
        </w:rPr>
        <w:t xml:space="preserve">Przedmiot postepowania </w:t>
      </w:r>
      <w:r w:rsidR="00903135" w:rsidRPr="00F21E46">
        <w:rPr>
          <w:rFonts w:asciiTheme="majorHAnsi" w:eastAsia="SimSun" w:hAnsiTheme="majorHAnsi" w:cstheme="majorHAnsi"/>
          <w:b/>
          <w:kern w:val="2"/>
          <w:sz w:val="22"/>
          <w:szCs w:val="22"/>
          <w:lang w:val="pl-PL" w:eastAsia="hi-IN" w:bidi="hi-IN"/>
        </w:rPr>
        <w:t>–</w:t>
      </w:r>
      <w:r w:rsidRPr="00F21E46">
        <w:rPr>
          <w:rFonts w:asciiTheme="majorHAnsi" w:eastAsia="SimSun" w:hAnsiTheme="majorHAnsi" w:cstheme="majorHAnsi"/>
          <w:b/>
          <w:kern w:val="2"/>
          <w:sz w:val="22"/>
          <w:szCs w:val="22"/>
          <w:lang w:val="pl-PL" w:eastAsia="hi-IN" w:bidi="hi-IN"/>
        </w:rPr>
        <w:t xml:space="preserve"> </w:t>
      </w:r>
      <w:r w:rsidR="00735DD1" w:rsidRPr="00735DD1">
        <w:rPr>
          <w:rFonts w:asciiTheme="majorHAnsi" w:hAnsiTheme="majorHAnsi" w:cstheme="majorHAnsi"/>
          <w:b/>
          <w:sz w:val="22"/>
          <w:szCs w:val="22"/>
          <w:lang w:val="pl-PL"/>
        </w:rPr>
        <w:t>Wysokorozdzielczy spektrometr mas</w:t>
      </w:r>
      <w:r w:rsidR="00F21E46">
        <w:rPr>
          <w:rFonts w:asciiTheme="majorHAnsi" w:eastAsia="SimSun" w:hAnsiTheme="majorHAnsi" w:cstheme="majorHAnsi"/>
          <w:b/>
          <w:i/>
          <w:kern w:val="2"/>
          <w:sz w:val="22"/>
          <w:szCs w:val="22"/>
          <w:lang w:val="pl-PL" w:eastAsia="hi-IN" w:bidi="hi-IN"/>
        </w:rPr>
        <w:t xml:space="preserve">. </w:t>
      </w:r>
      <w:r w:rsidR="00F21E46" w:rsidRPr="00F21E46">
        <w:rPr>
          <w:rFonts w:asciiTheme="majorHAnsi" w:eastAsia="MS Mincho" w:hAnsiTheme="majorHAnsi" w:cstheme="majorHAnsi"/>
          <w:sz w:val="22"/>
          <w:szCs w:val="22"/>
          <w:lang w:val="pl-PL"/>
        </w:rPr>
        <w:t>Przedmiotowe urządzenie musi być fabrycznie nowe, wyprodukowane nie wcześniej niż w 202</w:t>
      </w:r>
      <w:r w:rsidR="00D42B7F">
        <w:rPr>
          <w:rFonts w:asciiTheme="majorHAnsi" w:eastAsia="MS Mincho" w:hAnsiTheme="majorHAnsi" w:cstheme="majorHAnsi"/>
          <w:sz w:val="22"/>
          <w:szCs w:val="22"/>
          <w:lang w:val="pl-PL"/>
        </w:rPr>
        <w:t>2</w:t>
      </w:r>
      <w:r w:rsidR="00F21E46" w:rsidRPr="00F21E46">
        <w:rPr>
          <w:rFonts w:asciiTheme="majorHAnsi" w:eastAsia="MS Mincho" w:hAnsiTheme="majorHAnsi" w:cstheme="majorHAnsi"/>
          <w:sz w:val="22"/>
          <w:szCs w:val="22"/>
          <w:lang w:val="pl-PL"/>
        </w:rPr>
        <w:t xml:space="preserve">r., nieużywane w jakimkolwiek laboratorium, nieeksponowane na konferencjach lub imprezach targowych. Urządzenie musi spełniać wymagania techniczno-funkcjonalne wyszczególnione w opisie przedmiotu zamówienia wraz z dostawą i instalacją. </w:t>
      </w:r>
      <w:r w:rsidRPr="00803075">
        <w:rPr>
          <w:rFonts w:asciiTheme="majorHAnsi" w:hAnsiTheme="majorHAnsi" w:cstheme="majorHAnsi"/>
          <w:sz w:val="22"/>
          <w:szCs w:val="22"/>
          <w:lang w:val="pl-PL"/>
        </w:rPr>
        <w:t xml:space="preserve">Poniższy opis przedmiotu zamówienia przedstawia minimalne wymagania urządzenia będącego przedmiotem zamówienia. Wykonawcy przystępujący do postępowania </w:t>
      </w:r>
      <w:r w:rsidR="00F21E46">
        <w:rPr>
          <w:rFonts w:asciiTheme="majorHAnsi" w:hAnsiTheme="majorHAnsi" w:cstheme="majorHAnsi"/>
          <w:sz w:val="22"/>
          <w:szCs w:val="22"/>
          <w:lang w:val="pl-PL"/>
        </w:rPr>
        <w:t>po</w:t>
      </w:r>
      <w:r w:rsidRPr="00803075">
        <w:rPr>
          <w:rFonts w:asciiTheme="majorHAnsi" w:hAnsiTheme="majorHAnsi" w:cstheme="majorHAnsi"/>
          <w:sz w:val="22"/>
          <w:szCs w:val="22"/>
          <w:lang w:val="pl-PL"/>
        </w:rPr>
        <w:t>winni</w:t>
      </w:r>
      <w:r w:rsidRPr="00803075">
        <w:rPr>
          <w:rFonts w:asciiTheme="majorHAnsi" w:hAnsiTheme="majorHAnsi" w:cstheme="majorHAnsi"/>
          <w:color w:val="FF0000"/>
          <w:sz w:val="22"/>
          <w:szCs w:val="22"/>
          <w:lang w:val="pl-PL"/>
        </w:rPr>
        <w:t xml:space="preserve"> </w:t>
      </w:r>
      <w:r w:rsidRPr="00803075">
        <w:rPr>
          <w:rFonts w:asciiTheme="majorHAnsi" w:hAnsiTheme="majorHAnsi" w:cstheme="majorHAnsi"/>
          <w:sz w:val="22"/>
          <w:szCs w:val="22"/>
          <w:lang w:val="pl-PL"/>
        </w:rPr>
        <w:t>zaproponować urządzenie o parametrach takich samych lub przewyższających wskazane poniżej.</w:t>
      </w:r>
    </w:p>
    <w:p w14:paraId="2FB8AC43" w14:textId="77777777" w:rsidR="002228FC" w:rsidRPr="00803075" w:rsidRDefault="002228FC" w:rsidP="002228FC">
      <w:pPr>
        <w:pStyle w:val="Nagwek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646E3EDE" w14:textId="647D227E" w:rsidR="00DE0E84" w:rsidRPr="00C82B55" w:rsidRDefault="00DE0E84" w:rsidP="00DE0E84">
      <w:pPr>
        <w:rPr>
          <w:rFonts w:ascii="Calibri" w:hAnsi="Calibri" w:cs="Calibri"/>
          <w:b/>
          <w:bCs/>
          <w:sz w:val="22"/>
          <w:szCs w:val="22"/>
          <w:lang w:val="pl-PL"/>
        </w:rPr>
      </w:pPr>
      <w:r w:rsidRPr="00C82B55">
        <w:rPr>
          <w:rFonts w:ascii="Calibri" w:hAnsi="Calibri" w:cs="Calibri"/>
          <w:b/>
          <w:sz w:val="22"/>
          <w:szCs w:val="22"/>
          <w:lang w:val="pl-PL"/>
        </w:rPr>
        <w:t>Opis przedmiotu zamówienia / Opis oferowanego towaru</w:t>
      </w:r>
    </w:p>
    <w:p w14:paraId="746EC4A1" w14:textId="77777777" w:rsidR="00DE0E84" w:rsidRPr="00C82B55" w:rsidRDefault="00DE0E84" w:rsidP="00DE0E84">
      <w:pPr>
        <w:rPr>
          <w:rFonts w:ascii="Calibri" w:hAnsi="Calibri" w:cs="Calibri"/>
          <w:b/>
          <w:bCs/>
          <w:sz w:val="22"/>
          <w:szCs w:val="22"/>
          <w:lang w:val="pl-PL"/>
        </w:rPr>
      </w:pPr>
      <w:r w:rsidRPr="00C82B55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bookmarkStart w:id="1" w:name="_Hlk13057563"/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1"/>
        <w:gridCol w:w="1557"/>
      </w:tblGrid>
      <w:tr w:rsidR="00DE0E84" w:rsidRPr="002B0D13" w14:paraId="02C460E7" w14:textId="77777777" w:rsidTr="00DE0E84">
        <w:trPr>
          <w:jc w:val="center"/>
        </w:trPr>
        <w:tc>
          <w:tcPr>
            <w:tcW w:w="7931" w:type="dxa"/>
            <w:shd w:val="clear" w:color="auto" w:fill="F79646" w:themeFill="accent6"/>
            <w:vAlign w:val="center"/>
          </w:tcPr>
          <w:p w14:paraId="587A499A" w14:textId="77777777" w:rsidR="00DE0E84" w:rsidRPr="00754E82" w:rsidRDefault="00DE0E84" w:rsidP="00E2798D">
            <w:pPr>
              <w:ind w:left="71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bookmarkStart w:id="2" w:name="_Hlk36544790"/>
            <w:bookmarkStart w:id="3" w:name="_Hlk13049787"/>
            <w:r w:rsidRPr="00754E82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Wymagane minimalne parametry</w:t>
            </w:r>
          </w:p>
        </w:tc>
        <w:tc>
          <w:tcPr>
            <w:tcW w:w="1557" w:type="dxa"/>
            <w:shd w:val="clear" w:color="auto" w:fill="F79646" w:themeFill="accent6"/>
            <w:tcMar>
              <w:top w:w="57" w:type="dxa"/>
              <w:left w:w="57" w:type="dxa"/>
              <w:bottom w:w="57" w:type="dxa"/>
            </w:tcMar>
            <w:vAlign w:val="center"/>
          </w:tcPr>
          <w:p w14:paraId="66666F30" w14:textId="77777777" w:rsidR="00DE0E84" w:rsidRPr="00C82B55" w:rsidRDefault="00DE0E84" w:rsidP="00E2798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C82B55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Parametry oferowanego towaru (Wypełnia wykonawca)</w:t>
            </w:r>
          </w:p>
        </w:tc>
      </w:tr>
      <w:tr w:rsidR="00DE0E84" w:rsidRPr="002B0D13" w14:paraId="499E9916" w14:textId="77777777" w:rsidTr="00E2798D">
        <w:trPr>
          <w:jc w:val="center"/>
        </w:trPr>
        <w:tc>
          <w:tcPr>
            <w:tcW w:w="7931" w:type="dxa"/>
            <w:vAlign w:val="center"/>
          </w:tcPr>
          <w:p w14:paraId="42C636F0" w14:textId="77777777" w:rsidR="00DE0E84" w:rsidRPr="00C82B55" w:rsidRDefault="00DE0E84" w:rsidP="00E2798D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4008B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Ź</w:t>
            </w:r>
            <w:r w:rsidRPr="004008BB">
              <w:rPr>
                <w:rFonts w:ascii="Calibri" w:hAnsi="Calibri" w:cs="Calibri"/>
                <w:sz w:val="22"/>
                <w:szCs w:val="22"/>
                <w:lang w:val="pl-PL"/>
              </w:rPr>
              <w:t>ródło jonizacji metodą ESI (przepływ od 1 ul/min do 1 ml/min) z uziemioną igłą zwiększającą łatwość i bezpieczeństwo obsługi systemu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z </w:t>
            </w:r>
            <w:r w:rsidRPr="004008BB">
              <w:rPr>
                <w:rFonts w:ascii="Calibri" w:hAnsi="Calibri" w:cs="Calibri"/>
                <w:sz w:val="22"/>
                <w:szCs w:val="22"/>
                <w:lang w:val="pl-PL"/>
              </w:rPr>
              <w:t>możliwoś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cią</w:t>
            </w:r>
            <w:r w:rsidRPr="004008B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jonizacji dodatniej i ujemnej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493677CC" w14:textId="77777777" w:rsidR="00DE0E84" w:rsidRPr="00C82B55" w:rsidRDefault="00DE0E84" w:rsidP="00E2798D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E0E84" w:rsidRPr="002B0D13" w14:paraId="54D760D5" w14:textId="77777777" w:rsidTr="00E2798D">
        <w:trPr>
          <w:jc w:val="center"/>
        </w:trPr>
        <w:tc>
          <w:tcPr>
            <w:tcW w:w="7931" w:type="dxa"/>
            <w:vAlign w:val="center"/>
          </w:tcPr>
          <w:p w14:paraId="6463C1DF" w14:textId="77777777" w:rsidR="00DE0E84" w:rsidRPr="00537A2C" w:rsidRDefault="00DE0E84" w:rsidP="00E2798D">
            <w:pPr>
              <w:contextualSpacing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3208A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Ź</w:t>
            </w:r>
            <w:r w:rsidRPr="0093208A">
              <w:rPr>
                <w:rFonts w:ascii="Calibri" w:hAnsi="Calibri" w:cs="Calibri"/>
                <w:sz w:val="22"/>
                <w:szCs w:val="22"/>
                <w:lang w:val="pl-PL"/>
              </w:rPr>
              <w:t xml:space="preserve">ródło jonizacji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dedykowane</w:t>
            </w:r>
            <w:r w:rsidRPr="0093208A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do nanoprze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p</w:t>
            </w:r>
            <w:r w:rsidRPr="0093208A">
              <w:rPr>
                <w:rFonts w:ascii="Calibri" w:hAnsi="Calibri" w:cs="Calibri"/>
                <w:sz w:val="22"/>
                <w:szCs w:val="22"/>
                <w:lang w:val="pl-PL"/>
              </w:rPr>
              <w:t>ływów (od 50 nl/min do 5 ul/min) z możliwością podłączenia układu podawania dopantu dla zwiększonej wydajności jonizacji, wyposażone we własny piec kolumnowy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21182E4" w14:textId="77777777" w:rsidR="00DE0E84" w:rsidRPr="00C82B55" w:rsidRDefault="00DE0E84" w:rsidP="00E2798D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E0E84" w:rsidRPr="002B0D13" w14:paraId="3236E967" w14:textId="77777777" w:rsidTr="00E2798D">
        <w:trPr>
          <w:jc w:val="center"/>
        </w:trPr>
        <w:tc>
          <w:tcPr>
            <w:tcW w:w="7931" w:type="dxa"/>
            <w:vAlign w:val="center"/>
          </w:tcPr>
          <w:p w14:paraId="65AABCD2" w14:textId="77777777" w:rsidR="00DE0E84" w:rsidRPr="00F47DB4" w:rsidRDefault="00DE0E84" w:rsidP="00E2798D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M</w:t>
            </w:r>
            <w:r w:rsidRPr="0093208A">
              <w:rPr>
                <w:rFonts w:ascii="Calibri" w:hAnsi="Calibri" w:cs="Calibri"/>
                <w:sz w:val="22"/>
                <w:szCs w:val="22"/>
                <w:lang w:val="pl-PL"/>
              </w:rPr>
              <w:t xml:space="preserve">ożliwość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montażu</w:t>
            </w:r>
            <w:r w:rsidRPr="0093208A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dodatkowego źródła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jonizacji</w:t>
            </w:r>
            <w:r w:rsidRPr="0093208A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typu podgrzewane ESI z próżniową izolacją termiczną eluentu wewnątrz igły sprayera i opcją przełączania na jonizację APCI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21A9E47" w14:textId="77777777" w:rsidR="00DE0E84" w:rsidRPr="00C82B55" w:rsidRDefault="00DE0E84" w:rsidP="00E2798D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E0E84" w:rsidRPr="002B0D13" w14:paraId="67905D86" w14:textId="77777777" w:rsidTr="00E2798D">
        <w:trPr>
          <w:jc w:val="center"/>
        </w:trPr>
        <w:tc>
          <w:tcPr>
            <w:tcW w:w="7931" w:type="dxa"/>
            <w:vAlign w:val="center"/>
          </w:tcPr>
          <w:p w14:paraId="7FA4E590" w14:textId="77777777" w:rsidR="00DE0E84" w:rsidRPr="00C82B55" w:rsidRDefault="00DE0E84" w:rsidP="00E2798D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P</w:t>
            </w:r>
            <w:r w:rsidRPr="0093208A">
              <w:rPr>
                <w:rFonts w:ascii="Calibri" w:hAnsi="Calibri" w:cs="Calibri"/>
                <w:sz w:val="22"/>
                <w:szCs w:val="22"/>
                <w:lang w:val="pl-PL"/>
              </w:rPr>
              <w:t>odwójny układ analizy mobilności jonów (IMS) umiejscowiony przed kwadrupolem zapewniający ciągłą akumulację i równoległą fragmentację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jonów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407BAA6" w14:textId="77777777" w:rsidR="00DE0E84" w:rsidRPr="00C82B55" w:rsidRDefault="00DE0E84" w:rsidP="00E2798D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E0E84" w:rsidRPr="002B0D13" w14:paraId="0169B942" w14:textId="77777777" w:rsidTr="00E2798D">
        <w:trPr>
          <w:trHeight w:val="21"/>
          <w:jc w:val="center"/>
        </w:trPr>
        <w:tc>
          <w:tcPr>
            <w:tcW w:w="7931" w:type="dxa"/>
          </w:tcPr>
          <w:p w14:paraId="2860DB30" w14:textId="77777777" w:rsidR="00DE0E84" w:rsidRPr="005468FB" w:rsidRDefault="00DE0E84" w:rsidP="00E2798D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M</w:t>
            </w:r>
            <w:r w:rsidRPr="008F6392">
              <w:rPr>
                <w:rFonts w:ascii="Calibri" w:hAnsi="Calibri" w:cs="Calibri"/>
                <w:sz w:val="22"/>
                <w:szCs w:val="22"/>
                <w:lang w:val="pl-PL"/>
              </w:rPr>
              <w:t xml:space="preserve">ożliwość generowania wartości CCS (Collisional Cross Section) z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odchyleniem mniejszym</w:t>
            </w:r>
            <w:r w:rsidRPr="008F6392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niż 0,5% RSD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6C57D6E" w14:textId="77777777" w:rsidR="00DE0E84" w:rsidRPr="00C82B55" w:rsidRDefault="00DE0E84" w:rsidP="00E2798D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E0E84" w:rsidRPr="002B0D13" w14:paraId="6535FA10" w14:textId="77777777" w:rsidTr="00E2798D">
        <w:trPr>
          <w:jc w:val="center"/>
        </w:trPr>
        <w:tc>
          <w:tcPr>
            <w:tcW w:w="7931" w:type="dxa"/>
          </w:tcPr>
          <w:p w14:paraId="4FF4D9B7" w14:textId="77777777" w:rsidR="00DE0E84" w:rsidRPr="005468FB" w:rsidRDefault="00DE0E84" w:rsidP="00E2798D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D</w:t>
            </w:r>
            <w:r w:rsidRPr="008F6392">
              <w:rPr>
                <w:rFonts w:ascii="Calibri" w:hAnsi="Calibri" w:cs="Calibri"/>
                <w:sz w:val="22"/>
                <w:szCs w:val="22"/>
                <w:lang w:val="pl-PL"/>
              </w:rPr>
              <w:t xml:space="preserve">ostępne tryby analiz DDA oraz DIA (w tym tryb DIA z wykorzystaniem wartości CCS) 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F5118EB" w14:textId="77777777" w:rsidR="00DE0E84" w:rsidRPr="00C82B55" w:rsidRDefault="00DE0E84" w:rsidP="00E2798D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E0E84" w:rsidRPr="002B0D13" w14:paraId="099107C1" w14:textId="77777777" w:rsidTr="00E2798D">
        <w:trPr>
          <w:jc w:val="center"/>
        </w:trPr>
        <w:tc>
          <w:tcPr>
            <w:tcW w:w="7931" w:type="dxa"/>
          </w:tcPr>
          <w:p w14:paraId="62C71A0B" w14:textId="77777777" w:rsidR="00DE0E84" w:rsidRPr="005468FB" w:rsidRDefault="00DE0E84" w:rsidP="00E2798D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K</w:t>
            </w:r>
            <w:r w:rsidRPr="00914D3B">
              <w:rPr>
                <w:rFonts w:ascii="Calibri" w:hAnsi="Calibri" w:cs="Calibri"/>
                <w:sz w:val="22"/>
                <w:szCs w:val="22"/>
                <w:lang w:val="pl-PL"/>
              </w:rPr>
              <w:t>wadrupol do selekcji jonów pracujący w zakresie do 3.000 m/z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B3EF6DC" w14:textId="77777777" w:rsidR="00DE0E84" w:rsidRPr="00C82B55" w:rsidRDefault="00DE0E84" w:rsidP="00E2798D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E0E84" w:rsidRPr="002B0D13" w14:paraId="13DD3622" w14:textId="77777777" w:rsidTr="00E2798D">
        <w:trPr>
          <w:jc w:val="center"/>
        </w:trPr>
        <w:tc>
          <w:tcPr>
            <w:tcW w:w="7931" w:type="dxa"/>
          </w:tcPr>
          <w:p w14:paraId="1BE32293" w14:textId="77777777" w:rsidR="00DE0E84" w:rsidRPr="005468FB" w:rsidRDefault="00DE0E84" w:rsidP="00E2798D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K</w:t>
            </w:r>
            <w:r w:rsidRPr="00914D3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omora kolizyjna umożliwiającą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fragmentację jonów macierzystych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3B2225D" w14:textId="77777777" w:rsidR="00DE0E84" w:rsidRPr="00C82B55" w:rsidRDefault="00DE0E84" w:rsidP="00E2798D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E0E84" w:rsidRPr="002B0D13" w14:paraId="65622396" w14:textId="77777777" w:rsidTr="00E2798D">
        <w:trPr>
          <w:jc w:val="center"/>
        </w:trPr>
        <w:tc>
          <w:tcPr>
            <w:tcW w:w="7931" w:type="dxa"/>
          </w:tcPr>
          <w:p w14:paraId="28728301" w14:textId="77777777" w:rsidR="00DE0E84" w:rsidRPr="00F96485" w:rsidRDefault="00DE0E84" w:rsidP="00E2798D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Z</w:t>
            </w:r>
            <w:r w:rsidRPr="00065ACB">
              <w:rPr>
                <w:rFonts w:ascii="Calibri" w:hAnsi="Calibri" w:cs="Calibri"/>
                <w:sz w:val="22"/>
                <w:szCs w:val="22"/>
                <w:lang w:val="pl-PL"/>
              </w:rPr>
              <w:t>akres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pomiaru</w:t>
            </w:r>
            <w:r w:rsidRPr="00065AC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m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asy nie mniejszy niż </w:t>
            </w:r>
            <w:r w:rsidRPr="00065AC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20000 m/z 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4C18903C" w14:textId="77777777" w:rsidR="00DE0E84" w:rsidRPr="00C82B55" w:rsidRDefault="00DE0E84" w:rsidP="00E2798D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E0E84" w:rsidRPr="002B0D13" w14:paraId="1D4F6ED7" w14:textId="77777777" w:rsidTr="00E2798D">
        <w:trPr>
          <w:jc w:val="center"/>
        </w:trPr>
        <w:tc>
          <w:tcPr>
            <w:tcW w:w="7931" w:type="dxa"/>
          </w:tcPr>
          <w:p w14:paraId="00FC30E0" w14:textId="77777777" w:rsidR="00DE0E84" w:rsidRPr="00DB0C2D" w:rsidRDefault="00DE0E84" w:rsidP="00E2798D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S</w:t>
            </w:r>
            <w:r w:rsidRPr="00294E1E">
              <w:rPr>
                <w:rFonts w:ascii="Calibri" w:hAnsi="Calibri" w:cs="Calibri"/>
                <w:sz w:val="22"/>
                <w:szCs w:val="22"/>
                <w:lang w:val="pl-PL"/>
              </w:rPr>
              <w:t xml:space="preserve">zybkość detektora TOF do 10 kHz 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5EBACC2" w14:textId="77777777" w:rsidR="00DE0E84" w:rsidRPr="00C82B55" w:rsidRDefault="00DE0E84" w:rsidP="00E2798D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E0E84" w:rsidRPr="002B0D13" w14:paraId="40011818" w14:textId="77777777" w:rsidTr="00E2798D">
        <w:trPr>
          <w:jc w:val="center"/>
        </w:trPr>
        <w:tc>
          <w:tcPr>
            <w:tcW w:w="7931" w:type="dxa"/>
          </w:tcPr>
          <w:p w14:paraId="0B5BDD50" w14:textId="77777777" w:rsidR="00DE0E84" w:rsidRPr="00DB0C2D" w:rsidRDefault="00DE0E84" w:rsidP="00E2798D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R</w:t>
            </w:r>
            <w:r w:rsidRPr="00294E1E">
              <w:rPr>
                <w:rFonts w:ascii="Calibri" w:hAnsi="Calibri" w:cs="Calibri"/>
                <w:sz w:val="22"/>
                <w:szCs w:val="22"/>
                <w:lang w:val="pl-PL"/>
              </w:rPr>
              <w:t>ozdzielczość analizatora mi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nimum</w:t>
            </w:r>
            <w:r w:rsidRPr="00294E1E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60000 m/z FWHM (dla 1.200 m/z) bez utraty czułości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E460A2C" w14:textId="77777777" w:rsidR="00DE0E84" w:rsidRPr="00C82B55" w:rsidRDefault="00DE0E84" w:rsidP="00E2798D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E0E84" w:rsidRPr="002B0D13" w14:paraId="64965247" w14:textId="77777777" w:rsidTr="00E2798D">
        <w:trPr>
          <w:jc w:val="center"/>
        </w:trPr>
        <w:tc>
          <w:tcPr>
            <w:tcW w:w="7931" w:type="dxa"/>
          </w:tcPr>
          <w:p w14:paraId="05062FF5" w14:textId="77777777" w:rsidR="00DE0E84" w:rsidRPr="00993ACA" w:rsidRDefault="00DE0E84" w:rsidP="00E2798D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S</w:t>
            </w:r>
            <w:r w:rsidRPr="00294E1E">
              <w:rPr>
                <w:rFonts w:ascii="Calibri" w:hAnsi="Calibri" w:cs="Calibri"/>
                <w:sz w:val="22"/>
                <w:szCs w:val="22"/>
                <w:lang w:val="pl-PL"/>
              </w:rPr>
              <w:t>tabilizacja temperatury analizatora i elektroniki z użyciem układu chłodzenia wodą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96A784F" w14:textId="77777777" w:rsidR="00DE0E84" w:rsidRPr="00C82B55" w:rsidRDefault="00DE0E84" w:rsidP="00E2798D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E0E84" w:rsidRPr="002B0D13" w14:paraId="244730BB" w14:textId="77777777" w:rsidTr="00E2798D">
        <w:trPr>
          <w:jc w:val="center"/>
        </w:trPr>
        <w:tc>
          <w:tcPr>
            <w:tcW w:w="7931" w:type="dxa"/>
          </w:tcPr>
          <w:p w14:paraId="75DF56FD" w14:textId="77777777" w:rsidR="00DE0E84" w:rsidRPr="00993ACA" w:rsidRDefault="00DE0E84" w:rsidP="00E2798D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lastRenderedPageBreak/>
              <w:t>D</w:t>
            </w:r>
            <w:r w:rsidRPr="00D15C6E">
              <w:rPr>
                <w:rFonts w:ascii="Calibri" w:hAnsi="Calibri" w:cs="Calibri"/>
                <w:sz w:val="22"/>
                <w:szCs w:val="22"/>
                <w:lang w:val="pl-PL"/>
              </w:rPr>
              <w:t xml:space="preserve">okładność pomiaru masy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wyższa</w:t>
            </w:r>
            <w:r w:rsidRPr="00D15C6E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niż 800 ppb RMS z kalibracją wewnętrzną oraz 2 ppm RMS z kalibracją zewnętrzną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4192904" w14:textId="77777777" w:rsidR="00DE0E84" w:rsidRPr="00C82B55" w:rsidRDefault="00DE0E84" w:rsidP="00E2798D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E0E84" w:rsidRPr="002B0D13" w14:paraId="44F82201" w14:textId="77777777" w:rsidTr="00E2798D">
        <w:trPr>
          <w:jc w:val="center"/>
        </w:trPr>
        <w:tc>
          <w:tcPr>
            <w:tcW w:w="7931" w:type="dxa"/>
          </w:tcPr>
          <w:p w14:paraId="5A254B33" w14:textId="77777777" w:rsidR="00DE0E84" w:rsidRPr="00993ACA" w:rsidRDefault="00DE0E84" w:rsidP="00E2798D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Ten sam związek chemiczny służący</w:t>
            </w:r>
            <w:r w:rsidRPr="00D15C6E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do kalibracji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pomiaru </w:t>
            </w:r>
            <w:r w:rsidRPr="00D15C6E">
              <w:rPr>
                <w:rFonts w:ascii="Calibri" w:hAnsi="Calibri" w:cs="Calibri"/>
                <w:sz w:val="22"/>
                <w:szCs w:val="22"/>
                <w:lang w:val="pl-PL"/>
              </w:rPr>
              <w:t>masy oraz wartości CCS (niezależnie od rodzaju analitu)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3C2D87D" w14:textId="77777777" w:rsidR="00DE0E84" w:rsidRPr="00C82B55" w:rsidRDefault="00DE0E84" w:rsidP="00E2798D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E0E84" w:rsidRPr="002B0D13" w14:paraId="76B2462A" w14:textId="77777777" w:rsidTr="00E2798D">
        <w:trPr>
          <w:jc w:val="center"/>
        </w:trPr>
        <w:tc>
          <w:tcPr>
            <w:tcW w:w="7931" w:type="dxa"/>
          </w:tcPr>
          <w:p w14:paraId="7E3D5E18" w14:textId="77777777" w:rsidR="00DE0E84" w:rsidRPr="00993ACA" w:rsidRDefault="00DE0E84" w:rsidP="00E2798D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S</w:t>
            </w:r>
            <w:r w:rsidRPr="00D15C6E">
              <w:rPr>
                <w:rFonts w:ascii="Calibri" w:hAnsi="Calibri" w:cs="Calibri"/>
                <w:sz w:val="22"/>
                <w:szCs w:val="22"/>
                <w:lang w:val="pl-PL"/>
              </w:rPr>
              <w:t>tabilnoś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ć pomiaru</w:t>
            </w:r>
            <w:r w:rsidRPr="00D15C6E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masy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maksymalnie</w:t>
            </w:r>
            <w:r w:rsidRPr="00D15C6E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+/- 2 ppm w czasie 8h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34FC7D7" w14:textId="77777777" w:rsidR="00DE0E84" w:rsidRPr="00C82B55" w:rsidRDefault="00DE0E84" w:rsidP="00E2798D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E0E84" w:rsidRPr="002B0D13" w14:paraId="09229E6E" w14:textId="77777777" w:rsidTr="00E2798D">
        <w:trPr>
          <w:jc w:val="center"/>
        </w:trPr>
        <w:tc>
          <w:tcPr>
            <w:tcW w:w="7931" w:type="dxa"/>
          </w:tcPr>
          <w:p w14:paraId="303AA8E7" w14:textId="77777777" w:rsidR="00DE0E84" w:rsidRPr="00993ACA" w:rsidRDefault="00DE0E84" w:rsidP="00E2798D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Minimalna </w:t>
            </w:r>
            <w:r w:rsidRPr="00A90A6D">
              <w:rPr>
                <w:rFonts w:ascii="Calibri" w:hAnsi="Calibri" w:cs="Calibri"/>
                <w:sz w:val="22"/>
                <w:szCs w:val="22"/>
                <w:lang w:val="pl-PL"/>
              </w:rPr>
              <w:t>czułość w trybie MS: S/N &gt; 100:1 RMS dla 1 pg rezerpiny; w trybie MS/MS: S/N &gt; 50:1 dla 2,5 fmol GluFib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56E7245" w14:textId="77777777" w:rsidR="00DE0E84" w:rsidRPr="00C82B55" w:rsidRDefault="00DE0E84" w:rsidP="00E2798D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E0E84" w:rsidRPr="002B0D13" w14:paraId="351A3BAA" w14:textId="77777777" w:rsidTr="00E2798D">
        <w:trPr>
          <w:jc w:val="center"/>
        </w:trPr>
        <w:tc>
          <w:tcPr>
            <w:tcW w:w="7931" w:type="dxa"/>
          </w:tcPr>
          <w:p w14:paraId="1024A1E1" w14:textId="77777777" w:rsidR="00DE0E84" w:rsidRPr="00993ACA" w:rsidRDefault="00DE0E84" w:rsidP="00E2798D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r w:rsidRPr="00EB6E39">
              <w:rPr>
                <w:rFonts w:ascii="Calibri" w:hAnsi="Calibri" w:cs="Calibri"/>
                <w:sz w:val="22"/>
                <w:szCs w:val="22"/>
                <w:lang w:val="pl-PL"/>
              </w:rPr>
              <w:t>10-bitowy przetwornik ADC o szybkości 50 Gbit/sec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862E5E4" w14:textId="77777777" w:rsidR="00DE0E84" w:rsidRPr="00C82B55" w:rsidRDefault="00DE0E84" w:rsidP="00E2798D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E0E84" w:rsidRPr="002B0D13" w14:paraId="2167F02A" w14:textId="77777777" w:rsidTr="00E2798D">
        <w:trPr>
          <w:jc w:val="center"/>
        </w:trPr>
        <w:tc>
          <w:tcPr>
            <w:tcW w:w="7931" w:type="dxa"/>
          </w:tcPr>
          <w:p w14:paraId="4A6FA872" w14:textId="77777777" w:rsidR="00DE0E84" w:rsidRPr="00993ACA" w:rsidRDefault="00DE0E84" w:rsidP="00E2798D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Szybkość akwizycji</w:t>
            </w:r>
            <w:r w:rsidRPr="00EB6E3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danych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nie mniejsza niż</w:t>
            </w:r>
            <w:r w:rsidRPr="00EB6E3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40</w:t>
            </w:r>
            <w:r w:rsidRPr="00EB6E3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widm na sekundę w trybie MS oraz MS/MS i min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imum</w:t>
            </w:r>
            <w:r w:rsidRPr="00EB6E3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120 widm na sekundę w trybie IMS-MS/MS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89E0664" w14:textId="77777777" w:rsidR="00DE0E84" w:rsidRPr="00C82B55" w:rsidRDefault="00DE0E84" w:rsidP="00E2798D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E0E84" w:rsidRPr="002B0D13" w14:paraId="4350424D" w14:textId="77777777" w:rsidTr="00E2798D">
        <w:trPr>
          <w:jc w:val="center"/>
        </w:trPr>
        <w:tc>
          <w:tcPr>
            <w:tcW w:w="7931" w:type="dxa"/>
          </w:tcPr>
          <w:p w14:paraId="2B7539D3" w14:textId="77777777" w:rsidR="00DE0E84" w:rsidRPr="00F96485" w:rsidRDefault="00DE0E84" w:rsidP="00E2798D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D</w:t>
            </w:r>
            <w:r w:rsidRPr="00711F05">
              <w:rPr>
                <w:rFonts w:ascii="Calibri" w:hAnsi="Calibri" w:cs="Calibri"/>
                <w:sz w:val="22"/>
                <w:szCs w:val="22"/>
                <w:lang w:val="pl-PL"/>
              </w:rPr>
              <w:t>ane IMS zapisywane w otwartym formacie dla łatwego dostępu zewnętrznych narzędzi bioinformatycznych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4B3820D4" w14:textId="77777777" w:rsidR="00DE0E84" w:rsidRPr="00C82B55" w:rsidRDefault="00DE0E84" w:rsidP="00E2798D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E0E84" w:rsidRPr="002B0D13" w14:paraId="0210F749" w14:textId="77777777" w:rsidTr="00E2798D">
        <w:trPr>
          <w:jc w:val="center"/>
        </w:trPr>
        <w:tc>
          <w:tcPr>
            <w:tcW w:w="7931" w:type="dxa"/>
          </w:tcPr>
          <w:p w14:paraId="790C6347" w14:textId="77777777" w:rsidR="00DE0E84" w:rsidRPr="006E4125" w:rsidRDefault="00DE0E84" w:rsidP="00E2798D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G</w:t>
            </w:r>
            <w:r w:rsidRPr="00711F05">
              <w:rPr>
                <w:rFonts w:ascii="Calibri" w:hAnsi="Calibri" w:cs="Calibri"/>
                <w:sz w:val="22"/>
                <w:szCs w:val="22"/>
                <w:lang w:val="pl-PL"/>
              </w:rPr>
              <w:t>enerator azotu o wydajności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minimum 20l/min</w:t>
            </w:r>
            <w:r w:rsidRPr="00711F0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z własnym kompresorem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B499CCB" w14:textId="77777777" w:rsidR="00DE0E84" w:rsidRPr="0063060B" w:rsidRDefault="00DE0E84" w:rsidP="00E2798D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E0E84" w:rsidRPr="002B0D13" w14:paraId="2CCF73D6" w14:textId="77777777" w:rsidTr="00E2798D">
        <w:trPr>
          <w:jc w:val="center"/>
        </w:trPr>
        <w:tc>
          <w:tcPr>
            <w:tcW w:w="7931" w:type="dxa"/>
          </w:tcPr>
          <w:p w14:paraId="5FEB4F69" w14:textId="77777777" w:rsidR="00DE0E84" w:rsidRPr="00F96485" w:rsidRDefault="00DE0E84" w:rsidP="00E2798D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O</w:t>
            </w:r>
            <w:r w:rsidRPr="00EB7EB0">
              <w:rPr>
                <w:rFonts w:ascii="Calibri" w:hAnsi="Calibri" w:cs="Calibri"/>
                <w:sz w:val="22"/>
                <w:szCs w:val="22"/>
                <w:lang w:val="pl-PL"/>
              </w:rPr>
              <w:t>programowanie kontroln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o-pomiarowe spektrometru</w:t>
            </w:r>
            <w:r w:rsidRPr="00EB7EB0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z modułem obsługującym połączenie z systemami (U)HPLC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pr</w:t>
            </w:r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acujące pod systemem operacyjnym Microsoft Windows 7, 8 i 10;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1524935" w14:textId="77777777" w:rsidR="00DE0E84" w:rsidRPr="0063060B" w:rsidRDefault="00DE0E84" w:rsidP="00E2798D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E0E84" w:rsidRPr="002B0D13" w14:paraId="75C5FCC9" w14:textId="77777777" w:rsidTr="00E2798D">
        <w:trPr>
          <w:jc w:val="center"/>
        </w:trPr>
        <w:tc>
          <w:tcPr>
            <w:tcW w:w="7931" w:type="dxa"/>
          </w:tcPr>
          <w:p w14:paraId="2D9B9CB4" w14:textId="77777777" w:rsidR="00DE0E84" w:rsidRPr="00F96485" w:rsidRDefault="00DE0E84" w:rsidP="00E2798D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A</w:t>
            </w:r>
            <w:r w:rsidRPr="00EB7EB0">
              <w:rPr>
                <w:rFonts w:ascii="Calibri" w:hAnsi="Calibri" w:cs="Calibri"/>
                <w:sz w:val="22"/>
                <w:szCs w:val="22"/>
                <w:lang w:val="pl-PL"/>
              </w:rPr>
              <w:t>paratura fabrycznie nowa, z certyfikacją CE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45D77590" w14:textId="77777777" w:rsidR="00DE0E84" w:rsidRPr="0063060B" w:rsidRDefault="00DE0E84" w:rsidP="00E2798D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E0E84" w:rsidRPr="002B0D13" w14:paraId="0F476445" w14:textId="77777777" w:rsidTr="00E2798D">
        <w:trPr>
          <w:jc w:val="center"/>
        </w:trPr>
        <w:tc>
          <w:tcPr>
            <w:tcW w:w="7931" w:type="dxa"/>
          </w:tcPr>
          <w:p w14:paraId="477FA54D" w14:textId="77777777" w:rsidR="00DE0E84" w:rsidRPr="00F96485" w:rsidRDefault="00DE0E84" w:rsidP="00E2798D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Stacja robocza PC dedykowana do akwizycji danych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6F56599" w14:textId="77777777" w:rsidR="00DE0E84" w:rsidRPr="0063060B" w:rsidRDefault="00DE0E84" w:rsidP="00E2798D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E0E84" w:rsidRPr="002B0D13" w14:paraId="527AAF2A" w14:textId="77777777" w:rsidTr="00E2798D">
        <w:trPr>
          <w:jc w:val="center"/>
        </w:trPr>
        <w:tc>
          <w:tcPr>
            <w:tcW w:w="7931" w:type="dxa"/>
          </w:tcPr>
          <w:p w14:paraId="40DE5BB2" w14:textId="77777777" w:rsidR="00DE0E84" w:rsidRPr="00F96485" w:rsidRDefault="00DE0E84" w:rsidP="00E2798D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Możliwość eksportu danych do programów Microsoft Acces i Excel;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D709115" w14:textId="77777777" w:rsidR="00DE0E84" w:rsidRPr="0063060B" w:rsidRDefault="00DE0E84" w:rsidP="00E2798D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E0E84" w:rsidRPr="0063060B" w14:paraId="06F3A13F" w14:textId="77777777" w:rsidTr="00E2798D">
        <w:trPr>
          <w:jc w:val="center"/>
        </w:trPr>
        <w:tc>
          <w:tcPr>
            <w:tcW w:w="7931" w:type="dxa"/>
          </w:tcPr>
          <w:p w14:paraId="479EC49C" w14:textId="77777777" w:rsidR="00DE0E84" w:rsidRPr="00F96485" w:rsidRDefault="00DE0E84" w:rsidP="00E2798D">
            <w:pPr>
              <w:ind w:left="71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F96485">
              <w:rPr>
                <w:rFonts w:ascii="Calibri" w:hAnsi="Calibri" w:cs="Calibri"/>
                <w:sz w:val="22"/>
                <w:szCs w:val="22"/>
                <w:lang w:val="pl-PL"/>
              </w:rPr>
              <w:t>Możliwość tworzenia własnych raportów;</w:t>
            </w:r>
          </w:p>
        </w:tc>
        <w:tc>
          <w:tcPr>
            <w:tcW w:w="1557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0E97328" w14:textId="77777777" w:rsidR="00DE0E84" w:rsidRPr="0063060B" w:rsidRDefault="00DE0E84" w:rsidP="00E2798D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bookmarkEnd w:id="2"/>
      <w:bookmarkEnd w:id="3"/>
    </w:tbl>
    <w:p w14:paraId="4B7DADF3" w14:textId="77777777" w:rsidR="00DE0E84" w:rsidRPr="0063060B" w:rsidRDefault="00DE0E84" w:rsidP="00DE0E84">
      <w:pPr>
        <w:rPr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076"/>
        <w:gridCol w:w="3295"/>
      </w:tblGrid>
      <w:tr w:rsidR="00DE0E84" w:rsidRPr="002B0D13" w14:paraId="507C8C75" w14:textId="77777777" w:rsidTr="00DE0E84">
        <w:tc>
          <w:tcPr>
            <w:tcW w:w="9781" w:type="dxa"/>
            <w:gridSpan w:val="3"/>
            <w:shd w:val="clear" w:color="auto" w:fill="F79646" w:themeFill="accent6"/>
          </w:tcPr>
          <w:bookmarkEnd w:id="1"/>
          <w:p w14:paraId="397ECC9E" w14:textId="77777777" w:rsidR="00DE0E84" w:rsidRPr="00C82B55" w:rsidRDefault="00DE0E84" w:rsidP="00E2798D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C82B55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Wymagania dodatkowe dla 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pektrometru mas</w:t>
            </w:r>
          </w:p>
        </w:tc>
      </w:tr>
      <w:tr w:rsidR="00DE0E84" w:rsidRPr="002B0D13" w14:paraId="5FA66CEB" w14:textId="77777777" w:rsidTr="00E2798D">
        <w:tc>
          <w:tcPr>
            <w:tcW w:w="2410" w:type="dxa"/>
            <w:shd w:val="clear" w:color="auto" w:fill="auto"/>
          </w:tcPr>
          <w:p w14:paraId="55255425" w14:textId="77777777" w:rsidR="00DE0E84" w:rsidRPr="0093393B" w:rsidRDefault="00DE0E84" w:rsidP="00E2798D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93393B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Gwarancja</w:t>
            </w:r>
          </w:p>
        </w:tc>
        <w:tc>
          <w:tcPr>
            <w:tcW w:w="4076" w:type="dxa"/>
            <w:shd w:val="clear" w:color="auto" w:fill="auto"/>
          </w:tcPr>
          <w:p w14:paraId="141A0203" w14:textId="77777777" w:rsidR="00DE0E84" w:rsidRDefault="00DE0E84" w:rsidP="00E2798D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1544A1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Minimalny okres gwarancji wynosi </w:t>
            </w:r>
            <w:r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12</w:t>
            </w:r>
          </w:p>
          <w:p w14:paraId="44CBD627" w14:textId="77777777" w:rsidR="00DE0E84" w:rsidRPr="001544A1" w:rsidRDefault="00DE0E84" w:rsidP="00E2798D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1544A1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miesięcy</w:t>
            </w:r>
            <w:r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3295" w:type="dxa"/>
            <w:shd w:val="clear" w:color="auto" w:fill="auto"/>
          </w:tcPr>
          <w:p w14:paraId="5AE35E53" w14:textId="77777777" w:rsidR="00DE0E84" w:rsidRPr="00C82B55" w:rsidRDefault="00DE0E84" w:rsidP="00E2798D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</w:tr>
      <w:tr w:rsidR="00DE0E84" w:rsidRPr="002B0D13" w14:paraId="6D4270EF" w14:textId="77777777" w:rsidTr="00E2798D">
        <w:tc>
          <w:tcPr>
            <w:tcW w:w="2410" w:type="dxa"/>
            <w:shd w:val="clear" w:color="auto" w:fill="auto"/>
          </w:tcPr>
          <w:p w14:paraId="0EAD5A40" w14:textId="77777777" w:rsidR="00DE0E84" w:rsidRPr="0093393B" w:rsidRDefault="00DE0E84" w:rsidP="00E2798D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93393B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Płatność przelew</w:t>
            </w:r>
          </w:p>
        </w:tc>
        <w:tc>
          <w:tcPr>
            <w:tcW w:w="4076" w:type="dxa"/>
            <w:shd w:val="clear" w:color="auto" w:fill="auto"/>
          </w:tcPr>
          <w:p w14:paraId="2B6C0BCA" w14:textId="77777777" w:rsidR="00DE0E84" w:rsidRPr="001544A1" w:rsidRDefault="00DE0E84" w:rsidP="00E2798D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60</w:t>
            </w:r>
            <w:r w:rsidRPr="001544A1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 dni od daty wystawienia faktury</w:t>
            </w:r>
          </w:p>
        </w:tc>
        <w:tc>
          <w:tcPr>
            <w:tcW w:w="3295" w:type="dxa"/>
            <w:shd w:val="clear" w:color="auto" w:fill="auto"/>
          </w:tcPr>
          <w:p w14:paraId="6B0D033F" w14:textId="77777777" w:rsidR="00DE0E84" w:rsidRPr="00C82B55" w:rsidRDefault="00DE0E84" w:rsidP="00E2798D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</w:tr>
      <w:tr w:rsidR="00DE0E84" w:rsidRPr="002B0D13" w14:paraId="4381BFC0" w14:textId="77777777" w:rsidTr="00E2798D">
        <w:tc>
          <w:tcPr>
            <w:tcW w:w="2410" w:type="dxa"/>
            <w:shd w:val="clear" w:color="auto" w:fill="auto"/>
          </w:tcPr>
          <w:p w14:paraId="28F37424" w14:textId="77777777" w:rsidR="00DE0E84" w:rsidRPr="0093393B" w:rsidRDefault="00DE0E84" w:rsidP="00E2798D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93393B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Serwis pogwarancyjny</w:t>
            </w:r>
          </w:p>
        </w:tc>
        <w:tc>
          <w:tcPr>
            <w:tcW w:w="4076" w:type="dxa"/>
            <w:shd w:val="clear" w:color="auto" w:fill="auto"/>
          </w:tcPr>
          <w:p w14:paraId="1EBB5189" w14:textId="77777777" w:rsidR="00DE0E84" w:rsidRPr="001544A1" w:rsidRDefault="00DE0E84" w:rsidP="00E2798D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1544A1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Serwis pogwarancyjny co najmniej 5 lat po okresie gwarancyjnym. Autoryzowany serwis producenta na terenie Polski lub </w:t>
            </w:r>
            <w:r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warunkowo </w:t>
            </w:r>
            <w:r w:rsidRPr="001544A1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umowa z autoryzowanym serwisem o świadczeniu usług</w:t>
            </w:r>
            <w:r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3295" w:type="dxa"/>
            <w:shd w:val="clear" w:color="auto" w:fill="auto"/>
          </w:tcPr>
          <w:p w14:paraId="1333C10D" w14:textId="77777777" w:rsidR="00DE0E84" w:rsidRPr="00C82B55" w:rsidRDefault="00DE0E84" w:rsidP="00E2798D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</w:tr>
      <w:tr w:rsidR="00DE0E84" w:rsidRPr="002B0D13" w14:paraId="09C77D84" w14:textId="77777777" w:rsidTr="00E2798D">
        <w:tc>
          <w:tcPr>
            <w:tcW w:w="2410" w:type="dxa"/>
            <w:shd w:val="clear" w:color="auto" w:fill="auto"/>
          </w:tcPr>
          <w:p w14:paraId="63A61325" w14:textId="77777777" w:rsidR="00DE0E84" w:rsidRPr="0093393B" w:rsidRDefault="00DE0E84" w:rsidP="00E2798D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93393B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Instrukcja obsługi</w:t>
            </w:r>
          </w:p>
        </w:tc>
        <w:tc>
          <w:tcPr>
            <w:tcW w:w="4076" w:type="dxa"/>
            <w:shd w:val="clear" w:color="auto" w:fill="auto"/>
          </w:tcPr>
          <w:p w14:paraId="75396FF2" w14:textId="77777777" w:rsidR="00DE0E84" w:rsidRPr="00C82B55" w:rsidRDefault="00DE0E84" w:rsidP="00E2798D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C82B5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Instrukcja obsługi w formie drukowanej w języku polskim lub w języku angielskim </w:t>
            </w:r>
          </w:p>
        </w:tc>
        <w:tc>
          <w:tcPr>
            <w:tcW w:w="3295" w:type="dxa"/>
            <w:shd w:val="clear" w:color="auto" w:fill="auto"/>
          </w:tcPr>
          <w:p w14:paraId="37887A45" w14:textId="77777777" w:rsidR="00DE0E84" w:rsidRPr="00C82B55" w:rsidRDefault="00DE0E84" w:rsidP="00E2798D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</w:tr>
      <w:tr w:rsidR="00DE0E84" w:rsidRPr="002B0D13" w14:paraId="15A4F38A" w14:textId="77777777" w:rsidTr="00E2798D">
        <w:tc>
          <w:tcPr>
            <w:tcW w:w="2410" w:type="dxa"/>
            <w:shd w:val="clear" w:color="auto" w:fill="auto"/>
          </w:tcPr>
          <w:p w14:paraId="4526D944" w14:textId="77777777" w:rsidR="00DE0E84" w:rsidRPr="0093393B" w:rsidRDefault="00DE0E84" w:rsidP="00E2798D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93393B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Szkolenie personelu</w:t>
            </w:r>
          </w:p>
        </w:tc>
        <w:tc>
          <w:tcPr>
            <w:tcW w:w="4076" w:type="dxa"/>
            <w:shd w:val="clear" w:color="auto" w:fill="auto"/>
          </w:tcPr>
          <w:p w14:paraId="7E69D4E6" w14:textId="77777777" w:rsidR="00DE0E84" w:rsidRPr="00C82B55" w:rsidRDefault="00DE0E84" w:rsidP="00E2798D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C82B55">
              <w:rPr>
                <w:rFonts w:ascii="Calibri" w:hAnsi="Calibri" w:cs="Calibri"/>
                <w:sz w:val="22"/>
                <w:szCs w:val="22"/>
                <w:lang w:val="pl-PL"/>
              </w:rPr>
              <w:t>Instalacja i szkolenie w dniu i na miejscu instalacji dla nieograniczonej liczby osób w zakresie obsługi urządzenia oraz niezbędnych operacji konserwacyjnych.</w:t>
            </w:r>
          </w:p>
        </w:tc>
        <w:tc>
          <w:tcPr>
            <w:tcW w:w="3295" w:type="dxa"/>
            <w:shd w:val="clear" w:color="auto" w:fill="auto"/>
          </w:tcPr>
          <w:p w14:paraId="3D197B88" w14:textId="77777777" w:rsidR="00DE0E84" w:rsidRPr="00C82B55" w:rsidRDefault="00DE0E84" w:rsidP="00E2798D">
            <w:pPr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</w:tr>
    </w:tbl>
    <w:p w14:paraId="741FB485" w14:textId="77777777" w:rsidR="00DE0E84" w:rsidRPr="00E97556" w:rsidRDefault="00DE0E84" w:rsidP="00DE0E84">
      <w:pPr>
        <w:rPr>
          <w:lang w:val="pl-PL"/>
        </w:rPr>
      </w:pPr>
    </w:p>
    <w:p w14:paraId="5F954B44" w14:textId="2FA1226D" w:rsidR="00F21E46" w:rsidRDefault="00F21E46" w:rsidP="002228FC">
      <w:pPr>
        <w:ind w:left="4956" w:firstLine="708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53B28397" w14:textId="026F2973" w:rsidR="00B61C68" w:rsidRDefault="00B61C68" w:rsidP="002228FC">
      <w:pPr>
        <w:ind w:left="4956" w:firstLine="708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7D95E256" w14:textId="77777777" w:rsidR="00B61C68" w:rsidRDefault="00B61C68" w:rsidP="002228FC">
      <w:pPr>
        <w:ind w:left="4956" w:firstLine="708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2CD43835" w14:textId="77777777" w:rsidR="00B61C68" w:rsidRDefault="00B61C68" w:rsidP="002228FC">
      <w:pPr>
        <w:ind w:left="4956" w:firstLine="708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30A9AC76" w14:textId="77777777" w:rsidR="00B61C68" w:rsidRDefault="00B61C68" w:rsidP="002228FC">
      <w:pPr>
        <w:ind w:left="4956" w:firstLine="708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68DC734F" w14:textId="01004A64" w:rsidR="00B61C68" w:rsidRDefault="00B61C68" w:rsidP="00B61C68">
      <w:pPr>
        <w:ind w:left="4536" w:firstLine="708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…</w:t>
      </w:r>
      <w:r w:rsidR="002228FC" w:rsidRPr="00803075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</w:t>
      </w:r>
    </w:p>
    <w:p w14:paraId="2FB8AC9C" w14:textId="15333748" w:rsidR="008F7C8D" w:rsidRPr="00803075" w:rsidRDefault="002228FC" w:rsidP="00B61C68">
      <w:pPr>
        <w:ind w:left="3828" w:firstLine="708"/>
        <w:rPr>
          <w:rFonts w:asciiTheme="majorHAnsi" w:hAnsiTheme="majorHAnsi" w:cstheme="majorHAnsi"/>
          <w:sz w:val="22"/>
          <w:szCs w:val="22"/>
          <w:lang w:val="pl-PL"/>
        </w:rPr>
      </w:pPr>
      <w:r w:rsidRPr="00F21E46">
        <w:rPr>
          <w:rFonts w:asciiTheme="majorHAnsi" w:hAnsiTheme="majorHAnsi" w:cstheme="majorHAnsi"/>
          <w:sz w:val="20"/>
          <w:szCs w:val="20"/>
          <w:lang w:val="pl-PL"/>
        </w:rPr>
        <w:t>(podpis Wykonawcy l</w:t>
      </w:r>
      <w:r w:rsidR="00F21E46" w:rsidRPr="00F21E46">
        <w:rPr>
          <w:rFonts w:asciiTheme="majorHAnsi" w:hAnsiTheme="majorHAnsi" w:cstheme="majorHAnsi"/>
          <w:sz w:val="20"/>
          <w:szCs w:val="20"/>
          <w:lang w:val="pl-PL"/>
        </w:rPr>
        <w:t xml:space="preserve">ub osoby upoważnionej w imieniu </w:t>
      </w:r>
      <w:r w:rsidRPr="00F21E46">
        <w:rPr>
          <w:rFonts w:asciiTheme="majorHAnsi" w:hAnsiTheme="majorHAnsi" w:cstheme="majorHAnsi"/>
          <w:sz w:val="20"/>
          <w:szCs w:val="20"/>
          <w:lang w:val="pl-PL"/>
        </w:rPr>
        <w:t>Wykonawcy)</w:t>
      </w:r>
    </w:p>
    <w:sectPr w:rsidR="008F7C8D" w:rsidRPr="00803075" w:rsidSect="00B61C68">
      <w:headerReference w:type="default" r:id="rId11"/>
      <w:footerReference w:type="default" r:id="rId12"/>
      <w:pgSz w:w="11900" w:h="16840"/>
      <w:pgMar w:top="624" w:right="851" w:bottom="624" w:left="85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E90C" w14:textId="77777777" w:rsidR="0064707C" w:rsidRDefault="0064707C" w:rsidP="009C61ED">
      <w:r>
        <w:separator/>
      </w:r>
    </w:p>
  </w:endnote>
  <w:endnote w:type="continuationSeparator" w:id="0">
    <w:p w14:paraId="478CE832" w14:textId="77777777" w:rsidR="0064707C" w:rsidRDefault="0064707C" w:rsidP="009C61ED">
      <w:r>
        <w:continuationSeparator/>
      </w:r>
    </w:p>
  </w:endnote>
  <w:endnote w:type="continuationNotice" w:id="1">
    <w:p w14:paraId="4442AE56" w14:textId="77777777" w:rsidR="0064707C" w:rsidRDefault="006470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nton Bold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8630" w14:textId="77777777" w:rsidR="00B61C68" w:rsidRDefault="00B61C68"/>
  <w:tbl>
    <w:tblPr>
      <w:tblW w:w="8963" w:type="dxa"/>
      <w:tblInd w:w="-15" w:type="dxa"/>
      <w:tblBorders>
        <w:top w:val="single" w:sz="4" w:space="0" w:color="FF6600"/>
        <w:bottom w:val="single" w:sz="4" w:space="0" w:color="FF6600"/>
        <w:right w:val="single" w:sz="4" w:space="0" w:color="FF6600"/>
        <w:insideH w:val="single" w:sz="4" w:space="0" w:color="FF6600"/>
        <w:insideV w:val="single" w:sz="4" w:space="0" w:color="FF6600"/>
      </w:tblBorders>
      <w:tblLayout w:type="fixed"/>
      <w:tblCellMar>
        <w:left w:w="144" w:type="dxa"/>
        <w:right w:w="115" w:type="dxa"/>
      </w:tblCellMar>
      <w:tblLook w:val="0000" w:firstRow="0" w:lastRow="0" w:firstColumn="0" w:lastColumn="0" w:noHBand="0" w:noVBand="0"/>
    </w:tblPr>
    <w:tblGrid>
      <w:gridCol w:w="2451"/>
      <w:gridCol w:w="6512"/>
    </w:tblGrid>
    <w:tr w:rsidR="008F7C8D" w:rsidRPr="00DE0E84" w14:paraId="2FB8ACAF" w14:textId="77777777" w:rsidTr="00B61C68">
      <w:trPr>
        <w:trHeight w:val="990"/>
      </w:trPr>
      <w:tc>
        <w:tcPr>
          <w:tcW w:w="2451" w:type="dxa"/>
          <w:tcBorders>
            <w:top w:val="nil"/>
            <w:left w:val="single" w:sz="12" w:space="0" w:color="FF9900"/>
            <w:bottom w:val="nil"/>
            <w:right w:val="single" w:sz="12" w:space="0" w:color="FF9900"/>
          </w:tcBorders>
        </w:tcPr>
        <w:p w14:paraId="2FB8ACA2" w14:textId="77777777" w:rsidR="008F7C8D" w:rsidRPr="008F7C8D" w:rsidRDefault="008F7C8D" w:rsidP="008F7C8D">
          <w:pPr>
            <w:spacing w:line="288" w:lineRule="auto"/>
            <w:ind w:left="-90"/>
            <w:rPr>
              <w:rFonts w:ascii="Calibri body" w:hAnsi="Calibri body"/>
              <w:b/>
              <w:color w:val="000000" w:themeColor="text1"/>
              <w:sz w:val="17"/>
              <w:lang w:val="pl-PL"/>
            </w:rPr>
          </w:pPr>
          <w:r w:rsidRPr="008F7C8D">
            <w:rPr>
              <w:rFonts w:ascii="Panton Bold" w:hAnsi="Panton Bold"/>
              <w:color w:val="404040" w:themeColor="text1" w:themeTint="BF"/>
              <w:sz w:val="14"/>
              <w:lang w:val="pl-PL"/>
            </w:rPr>
            <w:t xml:space="preserve">  </w:t>
          </w:r>
          <w:r w:rsidRPr="008F7C8D">
            <w:rPr>
              <w:rFonts w:ascii="Calibri body" w:hAnsi="Calibri body"/>
              <w:b/>
              <w:color w:val="000000" w:themeColor="text1"/>
              <w:sz w:val="17"/>
              <w:lang w:val="pl-PL"/>
            </w:rPr>
            <w:t>Celon Pharma S.A.</w:t>
          </w:r>
        </w:p>
        <w:p w14:paraId="2FB8ACA3" w14:textId="77777777" w:rsidR="008F7C8D" w:rsidRPr="008F7C8D" w:rsidRDefault="008F7C8D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Biuro główne: Ogrodowa 2A, Kiełpin</w:t>
          </w:r>
        </w:p>
        <w:p w14:paraId="2FB8ACA4" w14:textId="77777777" w:rsidR="008F7C8D" w:rsidRPr="008F7C8D" w:rsidRDefault="008F7C8D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05-092 Łomianki, Polska</w:t>
          </w:r>
        </w:p>
        <w:p w14:paraId="2FB8ACA5" w14:textId="77777777" w:rsidR="008F7C8D" w:rsidRPr="008F7C8D" w:rsidRDefault="008F7C8D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telefon: +48 22 751 59 33</w:t>
          </w:r>
        </w:p>
        <w:p w14:paraId="2FB8ACA6" w14:textId="77777777" w:rsidR="008F7C8D" w:rsidRPr="008F7C8D" w:rsidRDefault="008F7C8D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fax: +48 22 751 44 58</w:t>
          </w:r>
        </w:p>
        <w:p w14:paraId="2FB8ACA7" w14:textId="77777777" w:rsidR="008F7C8D" w:rsidRPr="008F7C8D" w:rsidRDefault="008F7C8D" w:rsidP="008F7C8D">
          <w:pPr>
            <w:autoSpaceDE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e-mail: info@celonpharma.com</w:t>
          </w:r>
        </w:p>
      </w:tc>
      <w:tc>
        <w:tcPr>
          <w:tcW w:w="6512" w:type="dxa"/>
          <w:tcBorders>
            <w:top w:val="nil"/>
            <w:left w:val="single" w:sz="12" w:space="0" w:color="FF9900"/>
            <w:bottom w:val="nil"/>
            <w:right w:val="nil"/>
          </w:tcBorders>
          <w:shd w:val="clear" w:color="auto" w:fill="auto"/>
        </w:tcPr>
        <w:p w14:paraId="2FB8ACA8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Organ rejestrujący: Sąd Rejonowy dla Miasta Stołecznego Warszawy w Warszawie</w:t>
          </w:r>
        </w:p>
        <w:p w14:paraId="2FB8ACA9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XIV Wydział Gospodarczy Krajowego Rejestru Sądowego</w:t>
          </w:r>
        </w:p>
        <w:p w14:paraId="2FB8ACAA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Prezes Zarządu: Maciej Wieczorek</w:t>
          </w:r>
        </w:p>
        <w:p w14:paraId="2FB8ACAB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KRS; 0000437778</w:t>
          </w:r>
        </w:p>
        <w:p w14:paraId="2FB8ACAC" w14:textId="2FDA4E44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>
            <w:rPr>
              <w:rFonts w:ascii="Calibri" w:hAnsi="Calibri"/>
              <w:sz w:val="14"/>
              <w:lang w:val="pl-PL"/>
            </w:rPr>
            <w:t xml:space="preserve">Kapitał zakładowy: </w:t>
          </w:r>
          <w:r w:rsidR="00B61C68">
            <w:rPr>
              <w:rFonts w:ascii="Calibri" w:hAnsi="Calibri"/>
              <w:sz w:val="14"/>
              <w:lang w:val="pl-PL"/>
            </w:rPr>
            <w:t>5</w:t>
          </w:r>
          <w:r>
            <w:rPr>
              <w:rFonts w:ascii="Calibri" w:hAnsi="Calibri"/>
              <w:sz w:val="14"/>
              <w:lang w:val="pl-PL"/>
            </w:rPr>
            <w:t xml:space="preserve"> </w:t>
          </w:r>
          <w:r w:rsidR="00B61C68">
            <w:rPr>
              <w:rFonts w:ascii="Calibri" w:hAnsi="Calibri"/>
              <w:sz w:val="14"/>
              <w:lang w:val="pl-PL"/>
            </w:rPr>
            <w:t>1</w:t>
          </w:r>
          <w:r w:rsidRPr="008F7C8D">
            <w:rPr>
              <w:rFonts w:ascii="Calibri" w:hAnsi="Calibri"/>
              <w:sz w:val="14"/>
              <w:lang w:val="pl-PL"/>
            </w:rPr>
            <w:t>0</w:t>
          </w:r>
          <w:r w:rsidR="00B61C68">
            <w:rPr>
              <w:rFonts w:ascii="Calibri" w:hAnsi="Calibri"/>
              <w:sz w:val="14"/>
              <w:lang w:val="pl-PL"/>
            </w:rPr>
            <w:t>3</w:t>
          </w:r>
          <w:r w:rsidRPr="008F7C8D">
            <w:rPr>
              <w:rFonts w:ascii="Calibri" w:hAnsi="Calibri"/>
              <w:sz w:val="14"/>
              <w:lang w:val="pl-PL"/>
            </w:rPr>
            <w:t xml:space="preserve"> 000 PLN</w:t>
          </w:r>
        </w:p>
        <w:p w14:paraId="2FB8ACAD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NIP: 118 – 16 – 42 – 061</w:t>
          </w:r>
        </w:p>
        <w:p w14:paraId="2FB8ACAE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color w:val="FF9900"/>
              <w:sz w:val="14"/>
              <w:lang w:val="pl-PL"/>
            </w:rPr>
            <w:t>www.celonpharma.com</w:t>
          </w:r>
        </w:p>
      </w:tc>
    </w:tr>
  </w:tbl>
  <w:p w14:paraId="2FB8ACB0" w14:textId="77777777" w:rsidR="009C61ED" w:rsidRPr="008F7C8D" w:rsidRDefault="009C61ED" w:rsidP="008F7C8D">
    <w:pPr>
      <w:pStyle w:val="Stopka"/>
      <w:rPr>
        <w:rFonts w:ascii="Times New Roman" w:hAnsi="Times New Roman"/>
        <w:color w:val="00A0AF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996D" w14:textId="77777777" w:rsidR="0064707C" w:rsidRDefault="0064707C" w:rsidP="009C61ED">
      <w:r>
        <w:separator/>
      </w:r>
    </w:p>
  </w:footnote>
  <w:footnote w:type="continuationSeparator" w:id="0">
    <w:p w14:paraId="61534362" w14:textId="77777777" w:rsidR="0064707C" w:rsidRDefault="0064707C" w:rsidP="009C61ED">
      <w:r>
        <w:continuationSeparator/>
      </w:r>
    </w:p>
  </w:footnote>
  <w:footnote w:type="continuationNotice" w:id="1">
    <w:p w14:paraId="6A791EA7" w14:textId="77777777" w:rsidR="0064707C" w:rsidRDefault="006470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BE83" w14:textId="2C00AAAB" w:rsidR="00F21E46" w:rsidRDefault="00E17BE4">
    <w:pPr>
      <w:pStyle w:val="Nagwek"/>
      <w:rPr>
        <w:noProof/>
        <w:lang w:val="pl-PL" w:eastAsia="pl-PL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6C3EAB04" wp14:editId="4EBF77C6">
          <wp:simplePos x="0" y="0"/>
          <wp:positionH relativeFrom="column">
            <wp:posOffset>2003425</wp:posOffset>
          </wp:positionH>
          <wp:positionV relativeFrom="paragraph">
            <wp:posOffset>-278130</wp:posOffset>
          </wp:positionV>
          <wp:extent cx="2345634" cy="625106"/>
          <wp:effectExtent l="0" t="0" r="0" b="381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34" cy="625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F7BBE7" w14:textId="7148748F" w:rsidR="00F21E46" w:rsidRDefault="00F21E46">
    <w:pPr>
      <w:pStyle w:val="Nagwek"/>
      <w:rPr>
        <w:rFonts w:ascii="Times New Roman" w:hAnsi="Times New Roman"/>
      </w:rPr>
    </w:pPr>
  </w:p>
  <w:p w14:paraId="088B1B5F" w14:textId="77777777" w:rsidR="00F21E46" w:rsidRPr="00936016" w:rsidRDefault="00F21E46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8E98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380"/>
    <w:multiLevelType w:val="multilevel"/>
    <w:tmpl w:val="DD8C003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C0A357C"/>
    <w:multiLevelType w:val="hybridMultilevel"/>
    <w:tmpl w:val="E746F77C"/>
    <w:lvl w:ilvl="0" w:tplc="EF30C6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48445339">
    <w:abstractNumId w:val="1"/>
  </w:num>
  <w:num w:numId="2" w16cid:durableId="218984512">
    <w:abstractNumId w:val="2"/>
  </w:num>
  <w:num w:numId="3" w16cid:durableId="178260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MTYytTQwsjSzMDVQ0lEKTi0uzszPAykwrgUAetHeiiwAAAA="/>
  </w:docVars>
  <w:rsids>
    <w:rsidRoot w:val="009C61ED"/>
    <w:rsid w:val="00012E7B"/>
    <w:rsid w:val="00076950"/>
    <w:rsid w:val="000779CE"/>
    <w:rsid w:val="00084516"/>
    <w:rsid w:val="000863FB"/>
    <w:rsid w:val="00094A51"/>
    <w:rsid w:val="000B0BFB"/>
    <w:rsid w:val="000B678B"/>
    <w:rsid w:val="000F1B7A"/>
    <w:rsid w:val="00101B59"/>
    <w:rsid w:val="00116987"/>
    <w:rsid w:val="001238DC"/>
    <w:rsid w:val="001320FA"/>
    <w:rsid w:val="00150619"/>
    <w:rsid w:val="001C2182"/>
    <w:rsid w:val="001D2383"/>
    <w:rsid w:val="002228FC"/>
    <w:rsid w:val="002343D3"/>
    <w:rsid w:val="00270D37"/>
    <w:rsid w:val="00284926"/>
    <w:rsid w:val="002C2502"/>
    <w:rsid w:val="002D1AF9"/>
    <w:rsid w:val="00301047"/>
    <w:rsid w:val="0032377E"/>
    <w:rsid w:val="00365ADC"/>
    <w:rsid w:val="00372238"/>
    <w:rsid w:val="00384FBA"/>
    <w:rsid w:val="00385987"/>
    <w:rsid w:val="0038615C"/>
    <w:rsid w:val="00387A6F"/>
    <w:rsid w:val="003C7D5A"/>
    <w:rsid w:val="003F4C80"/>
    <w:rsid w:val="003F5637"/>
    <w:rsid w:val="00414086"/>
    <w:rsid w:val="0048165A"/>
    <w:rsid w:val="004A4198"/>
    <w:rsid w:val="004B016D"/>
    <w:rsid w:val="004B54E7"/>
    <w:rsid w:val="004C65FD"/>
    <w:rsid w:val="004D20C0"/>
    <w:rsid w:val="004D7001"/>
    <w:rsid w:val="005127F9"/>
    <w:rsid w:val="005152CC"/>
    <w:rsid w:val="00550EE4"/>
    <w:rsid w:val="00582082"/>
    <w:rsid w:val="005A3C7C"/>
    <w:rsid w:val="005A4078"/>
    <w:rsid w:val="005B07BA"/>
    <w:rsid w:val="005D653D"/>
    <w:rsid w:val="005E0644"/>
    <w:rsid w:val="005F5213"/>
    <w:rsid w:val="006203C7"/>
    <w:rsid w:val="00634300"/>
    <w:rsid w:val="00644F1A"/>
    <w:rsid w:val="0064707C"/>
    <w:rsid w:val="00651AD6"/>
    <w:rsid w:val="00666A7D"/>
    <w:rsid w:val="006722A1"/>
    <w:rsid w:val="006A51E8"/>
    <w:rsid w:val="006C4393"/>
    <w:rsid w:val="00703CF9"/>
    <w:rsid w:val="00707FBB"/>
    <w:rsid w:val="007157FC"/>
    <w:rsid w:val="00735DD1"/>
    <w:rsid w:val="007922AC"/>
    <w:rsid w:val="007970DD"/>
    <w:rsid w:val="007C0EE3"/>
    <w:rsid w:val="007D1BDA"/>
    <w:rsid w:val="00803075"/>
    <w:rsid w:val="00825DA0"/>
    <w:rsid w:val="00834EA8"/>
    <w:rsid w:val="008450BE"/>
    <w:rsid w:val="00862114"/>
    <w:rsid w:val="0086247F"/>
    <w:rsid w:val="00863C9B"/>
    <w:rsid w:val="00894FC0"/>
    <w:rsid w:val="008E572E"/>
    <w:rsid w:val="008F56C5"/>
    <w:rsid w:val="008F7C8D"/>
    <w:rsid w:val="00903135"/>
    <w:rsid w:val="00912847"/>
    <w:rsid w:val="00926917"/>
    <w:rsid w:val="00936016"/>
    <w:rsid w:val="00943A67"/>
    <w:rsid w:val="00950408"/>
    <w:rsid w:val="009778D6"/>
    <w:rsid w:val="009C61ED"/>
    <w:rsid w:val="009D5B6E"/>
    <w:rsid w:val="009F5D9A"/>
    <w:rsid w:val="00A00780"/>
    <w:rsid w:val="00A1600A"/>
    <w:rsid w:val="00A367DC"/>
    <w:rsid w:val="00A54B10"/>
    <w:rsid w:val="00A67D6E"/>
    <w:rsid w:val="00A84328"/>
    <w:rsid w:val="00A94359"/>
    <w:rsid w:val="00AA4E65"/>
    <w:rsid w:val="00AD3D8B"/>
    <w:rsid w:val="00AE4CA2"/>
    <w:rsid w:val="00AF78F0"/>
    <w:rsid w:val="00B24E4D"/>
    <w:rsid w:val="00B323C1"/>
    <w:rsid w:val="00B61C68"/>
    <w:rsid w:val="00B81E36"/>
    <w:rsid w:val="00BA2E6B"/>
    <w:rsid w:val="00BB2DC7"/>
    <w:rsid w:val="00BD4261"/>
    <w:rsid w:val="00BF3293"/>
    <w:rsid w:val="00C2392A"/>
    <w:rsid w:val="00C3602E"/>
    <w:rsid w:val="00C7171B"/>
    <w:rsid w:val="00C81712"/>
    <w:rsid w:val="00CC46A9"/>
    <w:rsid w:val="00CE052D"/>
    <w:rsid w:val="00CF5F1E"/>
    <w:rsid w:val="00D17C8C"/>
    <w:rsid w:val="00D20691"/>
    <w:rsid w:val="00D42B7F"/>
    <w:rsid w:val="00D903EB"/>
    <w:rsid w:val="00D90729"/>
    <w:rsid w:val="00DA5BC1"/>
    <w:rsid w:val="00DB32BE"/>
    <w:rsid w:val="00DB56B8"/>
    <w:rsid w:val="00DD7714"/>
    <w:rsid w:val="00DE0E84"/>
    <w:rsid w:val="00DE208B"/>
    <w:rsid w:val="00DF0F25"/>
    <w:rsid w:val="00DF2D46"/>
    <w:rsid w:val="00E17BE4"/>
    <w:rsid w:val="00E5661B"/>
    <w:rsid w:val="00E7023B"/>
    <w:rsid w:val="00E775E1"/>
    <w:rsid w:val="00E80FBB"/>
    <w:rsid w:val="00E82C15"/>
    <w:rsid w:val="00E91876"/>
    <w:rsid w:val="00ED740E"/>
    <w:rsid w:val="00EF2A04"/>
    <w:rsid w:val="00F022AE"/>
    <w:rsid w:val="00F03C80"/>
    <w:rsid w:val="00F21E46"/>
    <w:rsid w:val="00F2312A"/>
    <w:rsid w:val="00F42335"/>
    <w:rsid w:val="00F465E2"/>
    <w:rsid w:val="00F530F7"/>
    <w:rsid w:val="00F709AD"/>
    <w:rsid w:val="00F83EA9"/>
    <w:rsid w:val="00FA1704"/>
    <w:rsid w:val="00FE064F"/>
    <w:rsid w:val="02F49E5F"/>
    <w:rsid w:val="049C4CC2"/>
    <w:rsid w:val="0AA0259A"/>
    <w:rsid w:val="1039CF4E"/>
    <w:rsid w:val="15962B2C"/>
    <w:rsid w:val="1C4180FE"/>
    <w:rsid w:val="2474318E"/>
    <w:rsid w:val="3C0238E8"/>
    <w:rsid w:val="46B03834"/>
    <w:rsid w:val="4CB02090"/>
    <w:rsid w:val="63B7EADD"/>
    <w:rsid w:val="6CB42567"/>
    <w:rsid w:val="77822116"/>
    <w:rsid w:val="77909966"/>
    <w:rsid w:val="79255905"/>
    <w:rsid w:val="7A187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8AC35"/>
  <w15:docId w15:val="{0BDE4D05-9F19-464F-8612-9963BB10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414086"/>
    <w:pPr>
      <w:keepNext/>
      <w:pageBreakBefore/>
      <w:widowControl w:val="0"/>
      <w:numPr>
        <w:numId w:val="1"/>
      </w:numPr>
      <w:pBdr>
        <w:bottom w:val="single" w:sz="4" w:space="1" w:color="auto"/>
        <w:right w:val="double" w:sz="4" w:space="4" w:color="auto"/>
      </w:pBdr>
      <w:suppressAutoHyphens/>
      <w:spacing w:before="240" w:after="60"/>
      <w:outlineLvl w:val="0"/>
    </w:pPr>
    <w:rPr>
      <w:rFonts w:ascii="Times New Roman" w:eastAsia="MS Gothic" w:hAnsi="Times New Roman" w:cs="Times New Roman"/>
      <w:b/>
      <w:bCs/>
      <w:color w:val="00000A"/>
      <w:sz w:val="32"/>
      <w:szCs w:val="32"/>
      <w:lang w:val="pl-PL" w:eastAsia="hi-IN" w:bidi="hi-IN"/>
      <w14:textOutline w14:w="9525" w14:cap="rnd" w14:cmpd="sng" w14:algn="ctr">
        <w14:noFill/>
        <w14:prstDash w14:val="solid"/>
        <w14:bevel/>
      </w14:textOutline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14086"/>
    <w:pPr>
      <w:keepNext/>
      <w:keepLines/>
      <w:spacing w:line="360" w:lineRule="auto"/>
      <w:jc w:val="center"/>
      <w:outlineLvl w:val="1"/>
    </w:pPr>
    <w:rPr>
      <w:rFonts w:ascii="Calibri" w:eastAsia="Arial Unicode MS" w:hAnsi="Calibri"/>
      <w:color w:val="000000"/>
      <w:sz w:val="28"/>
      <w:szCs w:val="28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autoRedefine/>
    <w:uiPriority w:val="99"/>
    <w:unhideWhenUsed/>
    <w:rsid w:val="00414086"/>
    <w:pPr>
      <w:widowControl w:val="0"/>
      <w:suppressAutoHyphens/>
      <w:spacing w:before="240" w:after="360"/>
    </w:pPr>
    <w:rPr>
      <w:rFonts w:eastAsia="Arial Unicode MS" w:cs="Arial Unicode MS"/>
      <w:color w:val="00000A"/>
      <w:sz w:val="28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4086"/>
    <w:rPr>
      <w:rFonts w:eastAsia="Arial Unicode MS" w:cs="Arial Unicode MS"/>
      <w:color w:val="00000A"/>
      <w:sz w:val="28"/>
      <w:lang w:val="pl-PL"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14086"/>
    <w:rPr>
      <w:rFonts w:ascii="Calibri" w:eastAsia="Arial Unicode MS" w:hAnsi="Calibri"/>
      <w:color w:val="000000"/>
      <w:sz w:val="28"/>
      <w:szCs w:val="28"/>
      <w:lang w:val="pl-PL" w:eastAsia="hi-IN" w:bidi="hi-IN"/>
    </w:rPr>
  </w:style>
  <w:style w:type="character" w:customStyle="1" w:styleId="Nagwek1Znak">
    <w:name w:val="Nagłówek 1 Znak"/>
    <w:basedOn w:val="Domylnaczcionkaakapitu"/>
    <w:link w:val="Nagwek1"/>
    <w:rsid w:val="00414086"/>
    <w:rPr>
      <w:rFonts w:ascii="Times New Roman" w:eastAsia="MS Gothic" w:hAnsi="Times New Roman" w:cs="Times New Roman"/>
      <w:b/>
      <w:bCs/>
      <w:color w:val="00000A"/>
      <w:sz w:val="32"/>
      <w:szCs w:val="32"/>
      <w:lang w:val="pl-PL" w:eastAsia="hi-IN" w:bidi="hi-IN"/>
      <w14:textOutline w14:w="9525" w14:cap="rnd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9C61ED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1ED"/>
  </w:style>
  <w:style w:type="paragraph" w:styleId="Stopka">
    <w:name w:val="footer"/>
    <w:basedOn w:val="Normalny"/>
    <w:link w:val="StopkaZnak"/>
    <w:unhideWhenUsed/>
    <w:rsid w:val="009C61E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1ED"/>
  </w:style>
  <w:style w:type="paragraph" w:styleId="Tekstdymka">
    <w:name w:val="Balloon Text"/>
    <w:basedOn w:val="Normalny"/>
    <w:link w:val="TekstdymkaZnak"/>
    <w:uiPriority w:val="99"/>
    <w:semiHidden/>
    <w:unhideWhenUsed/>
    <w:rsid w:val="009C61E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ED"/>
    <w:rPr>
      <w:rFonts w:ascii="Lucida Grande" w:hAnsi="Lucida Grande" w:cs="Lucida Grand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208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12E7B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012E7B"/>
    <w:rPr>
      <w:rFonts w:ascii="Times New Roman" w:eastAsia="Times New Roman" w:hAnsi="Times New Roman" w:cs="Times New Roman"/>
      <w:b/>
      <w:szCs w:val="20"/>
    </w:rPr>
  </w:style>
  <w:style w:type="paragraph" w:styleId="Listapunktowana">
    <w:name w:val="List Bullet"/>
    <w:basedOn w:val="Normalny"/>
    <w:rsid w:val="00012E7B"/>
    <w:pPr>
      <w:numPr>
        <w:numId w:val="3"/>
      </w:numPr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ramki">
    <w:name w:val="Zawartość ramki"/>
    <w:basedOn w:val="Tekstpodstawowy"/>
    <w:uiPriority w:val="99"/>
    <w:rsid w:val="002228FC"/>
    <w:pPr>
      <w:widowControl/>
      <w:spacing w:before="0" w:after="0"/>
      <w:jc w:val="center"/>
    </w:pPr>
    <w:rPr>
      <w:rFonts w:ascii="Arial" w:eastAsia="Times New Roman" w:hAnsi="Arial" w:cs="Arial"/>
      <w:b/>
      <w:bCs/>
      <w:color w:val="auto"/>
      <w:sz w:val="20"/>
      <w:szCs w:val="20"/>
      <w:lang w:eastAsia="pl-PL" w:bidi="ar-SA"/>
    </w:rPr>
  </w:style>
  <w:style w:type="paragraph" w:customStyle="1" w:styleId="Standard">
    <w:name w:val="Standard"/>
    <w:rsid w:val="00AD3D8B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pl-PL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2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2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2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2E427FAD5E8E4F9CC111A42EADE090" ma:contentTypeVersion="4" ma:contentTypeDescription="Utwórz nowy dokument." ma:contentTypeScope="" ma:versionID="4e708a92b1019d69ac59a75be6569cd3">
  <xsd:schema xmlns:xsd="http://www.w3.org/2001/XMLSchema" xmlns:xs="http://www.w3.org/2001/XMLSchema" xmlns:p="http://schemas.microsoft.com/office/2006/metadata/properties" xmlns:ns2="f36d4d0f-71f2-42e2-9d72-4ae594642c4d" xmlns:ns3="e0014d3d-d113-4ebd-bb2e-3f7c2e2f497a" targetNamespace="http://schemas.microsoft.com/office/2006/metadata/properties" ma:root="true" ma:fieldsID="ba0d122f23cef535c35ef6c23d960d71" ns2:_="" ns3:_="">
    <xsd:import namespace="f36d4d0f-71f2-42e2-9d72-4ae594642c4d"/>
    <xsd:import namespace="e0014d3d-d113-4ebd-bb2e-3f7c2e2f4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d4d0f-71f2-42e2-9d72-4ae594642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14d3d-d113-4ebd-bb2e-3f7c2e2f4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7BA6F5-CB1B-4D02-98AB-7D7DFA01C3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F60797-03A0-49A1-96AD-B5F0F58194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1A25F0-55D4-4E3E-998F-9F9B662BB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d4d0f-71f2-42e2-9d72-4ae594642c4d"/>
    <ds:schemaRef ds:uri="e0014d3d-d113-4ebd-bb2e-3f7c2e2f4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DBEA64-BE0C-4A34-A39F-3310630772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Goodmedia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Kordaczuk</dc:creator>
  <cp:keywords/>
  <dc:description/>
  <cp:lastModifiedBy>Przemysław Pietrasiuk</cp:lastModifiedBy>
  <cp:revision>47</cp:revision>
  <cp:lastPrinted>2016-01-11T10:05:00Z</cp:lastPrinted>
  <dcterms:created xsi:type="dcterms:W3CDTF">2020-10-06T18:44:00Z</dcterms:created>
  <dcterms:modified xsi:type="dcterms:W3CDTF">2022-09-29T12:08:00Z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0x010100952E427FAD5E8E4F9CC111A42EADE090</vt:lpwstr>
  </property>
</Properties>
</file>